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DAD" w:rsidRPr="003259BC" w:rsidRDefault="007A0DAD" w:rsidP="007A0DAD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Практическая  работа №</w:t>
      </w:r>
      <w:r w:rsidR="003259BC" w:rsidRPr="003259BC">
        <w:rPr>
          <w:rFonts w:ascii="Times New Roman" w:hAnsi="Times New Roman"/>
          <w:sz w:val="28"/>
          <w:szCs w:val="28"/>
        </w:rPr>
        <w:t>5</w:t>
      </w:r>
    </w:p>
    <w:p w:rsidR="007A0DAD" w:rsidRPr="00F1359A" w:rsidRDefault="007A0DAD" w:rsidP="007A0DAD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 w:rsidR="003259BC">
        <w:rPr>
          <w:rFonts w:ascii="Times New Roman" w:hAnsi="Times New Roman"/>
          <w:b/>
          <w:sz w:val="28"/>
          <w:szCs w:val="28"/>
        </w:rPr>
        <w:t>Определение электрических величин с помощью различных комбинированных приборов</w:t>
      </w:r>
      <w:r w:rsidR="00F1359A">
        <w:rPr>
          <w:rFonts w:ascii="Times New Roman" w:hAnsi="Times New Roman"/>
          <w:b/>
          <w:sz w:val="28"/>
          <w:szCs w:val="28"/>
        </w:rPr>
        <w:t>»</w:t>
      </w:r>
    </w:p>
    <w:p w:rsidR="007A0DAD" w:rsidRPr="00176CB2" w:rsidRDefault="007A0DAD" w:rsidP="007A0DAD">
      <w:pPr>
        <w:pStyle w:val="a4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7A0DAD" w:rsidRDefault="00F1359A" w:rsidP="007A0DAD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Научиться </w:t>
      </w:r>
      <w:r w:rsidR="007212E1">
        <w:rPr>
          <w:rFonts w:ascii="Times New Roman" w:hAnsi="Times New Roman"/>
          <w:sz w:val="28"/>
          <w:szCs w:val="28"/>
        </w:rPr>
        <w:t xml:space="preserve">измерять ток, напряжение, сопротивление, емкость конденсаторов, параметры транзисторов с помощью </w:t>
      </w:r>
      <w:proofErr w:type="spellStart"/>
      <w:r w:rsidR="007212E1">
        <w:rPr>
          <w:rFonts w:ascii="Times New Roman" w:hAnsi="Times New Roman"/>
          <w:sz w:val="28"/>
          <w:szCs w:val="28"/>
        </w:rPr>
        <w:t>мультиметра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7A0DAD" w:rsidRPr="00C623F9" w:rsidRDefault="007A0DAD" w:rsidP="00E6643C">
      <w:pPr>
        <w:pStyle w:val="a4"/>
        <w:numPr>
          <w:ilvl w:val="0"/>
          <w:numId w:val="1"/>
        </w:numPr>
        <w:spacing w:after="0" w:line="240" w:lineRule="auto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C623F9" w:rsidRPr="00050E2B" w:rsidRDefault="007212E1" w:rsidP="00E6643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Мультиметры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MY</w:t>
      </w:r>
      <w:r w:rsidR="00050E2B">
        <w:rPr>
          <w:rFonts w:ascii="Times New Roman" w:hAnsi="Times New Roman"/>
          <w:sz w:val="28"/>
          <w:szCs w:val="28"/>
        </w:rPr>
        <w:t>-63, Ц4324, набор конденсаторов, катушки электрических аппаратов, набор транзисторов, источники электрической энергии 220В, 36В, 9В, 1,5В.</w:t>
      </w:r>
    </w:p>
    <w:p w:rsidR="007A0DAD" w:rsidRPr="00DE6892" w:rsidRDefault="007A0DAD" w:rsidP="007A0DAD">
      <w:pPr>
        <w:pStyle w:val="a4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DE6892"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7A0DAD" w:rsidRDefault="007A0DAD" w:rsidP="00E12C56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</w:t>
      </w:r>
      <w:r w:rsidRPr="00176CB2">
        <w:rPr>
          <w:rFonts w:ascii="Times New Roman" w:hAnsi="Times New Roman"/>
          <w:sz w:val="28"/>
          <w:szCs w:val="28"/>
        </w:rPr>
        <w:t xml:space="preserve"> работа направлена на получение умений и навыков по </w:t>
      </w:r>
      <w:r w:rsidR="00E12C56">
        <w:rPr>
          <w:rFonts w:ascii="Times New Roman" w:hAnsi="Times New Roman"/>
          <w:sz w:val="28"/>
          <w:szCs w:val="28"/>
        </w:rPr>
        <w:t>работе со средствами измерения</w:t>
      </w:r>
      <w:r w:rsidR="00FE2BE7">
        <w:rPr>
          <w:rFonts w:ascii="Times New Roman" w:hAnsi="Times New Roman"/>
          <w:sz w:val="28"/>
          <w:szCs w:val="28"/>
        </w:rPr>
        <w:t>.</w:t>
      </w:r>
    </w:p>
    <w:p w:rsidR="003003FE" w:rsidRDefault="003003FE" w:rsidP="00E12C56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0A462B" w:rsidRPr="00176CB2" w:rsidRDefault="007A0DAD" w:rsidP="007A0DAD">
      <w:pPr>
        <w:pStyle w:val="a4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 xml:space="preserve">Требования к результатам выполнения </w:t>
      </w:r>
      <w:r>
        <w:rPr>
          <w:rFonts w:ascii="Times New Roman" w:hAnsi="Times New Roman"/>
          <w:sz w:val="28"/>
          <w:szCs w:val="28"/>
          <w:u w:val="single"/>
        </w:rPr>
        <w:t>практической</w:t>
      </w:r>
      <w:r w:rsidRPr="00176CB2">
        <w:rPr>
          <w:rFonts w:ascii="Times New Roman" w:hAnsi="Times New Roman"/>
          <w:sz w:val="28"/>
          <w:szCs w:val="28"/>
          <w:u w:val="single"/>
        </w:rPr>
        <w:t xml:space="preserve"> работы:</w:t>
      </w:r>
    </w:p>
    <w:p w:rsidR="000A462B" w:rsidRDefault="00D0248A" w:rsidP="000A462B">
      <w:pPr>
        <w:pStyle w:val="a4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Установка приборов на требуемое измерение</w:t>
      </w:r>
    </w:p>
    <w:p w:rsidR="007A0DAD" w:rsidRPr="00D0248A" w:rsidRDefault="00380259" w:rsidP="007A0DAD">
      <w:pPr>
        <w:pStyle w:val="a4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 w:rsidRPr="00D0248A">
        <w:rPr>
          <w:rFonts w:ascii="Times New Roman" w:hAnsi="Times New Roman"/>
          <w:sz w:val="28"/>
          <w:szCs w:val="28"/>
        </w:rPr>
        <w:t xml:space="preserve">Определение </w:t>
      </w:r>
      <w:r w:rsidR="00D0248A">
        <w:rPr>
          <w:rFonts w:ascii="Times New Roman" w:hAnsi="Times New Roman"/>
          <w:sz w:val="28"/>
          <w:szCs w:val="28"/>
        </w:rPr>
        <w:t>напряжения, сопротивления, силы тока, ёмкости конденсаторов</w:t>
      </w:r>
      <w:r w:rsidR="00632D24">
        <w:rPr>
          <w:rFonts w:ascii="Times New Roman" w:hAnsi="Times New Roman"/>
          <w:sz w:val="28"/>
          <w:szCs w:val="28"/>
        </w:rPr>
        <w:t>, годности транзисторов</w:t>
      </w:r>
    </w:p>
    <w:p w:rsidR="007A0DAD" w:rsidRPr="00CC024B" w:rsidRDefault="007A0DAD" w:rsidP="007A0DAD">
      <w:pPr>
        <w:pStyle w:val="a4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7A0DAD" w:rsidRPr="00036E4A" w:rsidRDefault="007A0DAD" w:rsidP="003003F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36E4A"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</w:p>
    <w:p w:rsidR="00036E4A" w:rsidRPr="00036E4A" w:rsidRDefault="00036E4A" w:rsidP="00036E4A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036E4A">
        <w:rPr>
          <w:rFonts w:ascii="Times New Roman" w:hAnsi="Times New Roman"/>
          <w:sz w:val="28"/>
          <w:szCs w:val="28"/>
        </w:rPr>
        <w:t xml:space="preserve">Ознакомиться с аппаратурой и приборами, необходимыми </w:t>
      </w:r>
      <w:proofErr w:type="gramStart"/>
      <w:r w:rsidRPr="00036E4A">
        <w:rPr>
          <w:rFonts w:ascii="Times New Roman" w:hAnsi="Times New Roman"/>
          <w:sz w:val="28"/>
          <w:szCs w:val="28"/>
        </w:rPr>
        <w:t>для</w:t>
      </w:r>
      <w:proofErr w:type="gramEnd"/>
    </w:p>
    <w:p w:rsidR="00036E4A" w:rsidRPr="00036E4A" w:rsidRDefault="00036E4A" w:rsidP="00036E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</w:t>
      </w:r>
      <w:r w:rsidRPr="00036E4A">
        <w:rPr>
          <w:rFonts w:ascii="Times New Roman" w:eastAsia="Times New Roman" w:hAnsi="Times New Roman"/>
          <w:sz w:val="28"/>
          <w:szCs w:val="28"/>
        </w:rPr>
        <w:t>выполнения работы и записать их основные технические данные</w:t>
      </w:r>
    </w:p>
    <w:p w:rsidR="00817299" w:rsidRPr="00036E4A" w:rsidRDefault="008F5245" w:rsidP="003003F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 прибор на требуемое измерение</w:t>
      </w:r>
    </w:p>
    <w:p w:rsidR="008F5245" w:rsidRDefault="00E37002" w:rsidP="003003F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245">
        <w:rPr>
          <w:rFonts w:ascii="Times New Roman" w:hAnsi="Times New Roman"/>
          <w:sz w:val="28"/>
          <w:szCs w:val="28"/>
        </w:rPr>
        <w:t xml:space="preserve">Снять показания </w:t>
      </w:r>
    </w:p>
    <w:p w:rsidR="007A0DAD" w:rsidRPr="008F5245" w:rsidRDefault="007A0DAD" w:rsidP="003003F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F5245">
        <w:rPr>
          <w:rFonts w:ascii="Times New Roman" w:hAnsi="Times New Roman"/>
          <w:sz w:val="28"/>
          <w:szCs w:val="28"/>
        </w:rPr>
        <w:t xml:space="preserve">Оформить отчет </w:t>
      </w:r>
    </w:p>
    <w:p w:rsidR="006A3E1B" w:rsidRPr="00476FB4" w:rsidRDefault="006A3E1B" w:rsidP="003003FE">
      <w:pPr>
        <w:pStyle w:val="a4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19DF" w:rsidRDefault="007A0DAD" w:rsidP="003003FE">
      <w:pPr>
        <w:pStyle w:val="a3"/>
        <w:numPr>
          <w:ilvl w:val="0"/>
          <w:numId w:val="1"/>
        </w:numPr>
        <w:spacing w:before="0" w:beforeAutospacing="0" w:after="0" w:afterAutospacing="0"/>
        <w:rPr>
          <w:b/>
          <w:sz w:val="28"/>
          <w:szCs w:val="28"/>
          <w:lang w:val="en-US"/>
        </w:rPr>
      </w:pPr>
      <w:r w:rsidRPr="006A3E1B">
        <w:rPr>
          <w:b/>
          <w:sz w:val="28"/>
          <w:szCs w:val="28"/>
        </w:rPr>
        <w:t>Теоретические сведения.</w:t>
      </w:r>
    </w:p>
    <w:p w:rsidR="007212E1" w:rsidRPr="00875E57" w:rsidRDefault="007212E1" w:rsidP="00875E5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75E57">
        <w:rPr>
          <w:rFonts w:ascii="Times New Roman" w:eastAsia="Times New Roman" w:hAnsi="Times New Roman" w:cs="Times New Roman"/>
          <w:b/>
          <w:bCs/>
          <w:sz w:val="28"/>
          <w:szCs w:val="28"/>
        </w:rPr>
        <w:t>Мультиме́</w:t>
      </w:r>
      <w:proofErr w:type="gramStart"/>
      <w:r w:rsidRPr="00875E57">
        <w:rPr>
          <w:rFonts w:ascii="Times New Roman" w:eastAsia="Times New Roman" w:hAnsi="Times New Roman" w:cs="Times New Roman"/>
          <w:b/>
          <w:bCs/>
          <w:sz w:val="28"/>
          <w:szCs w:val="28"/>
        </w:rPr>
        <w:t>тр</w:t>
      </w:r>
      <w:proofErr w:type="spellEnd"/>
      <w:proofErr w:type="gramEnd"/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(от </w:t>
      </w:r>
      <w:hyperlink r:id="rId5" w:tooltip="Английский язык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англ.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875E57">
        <w:rPr>
          <w:rFonts w:ascii="Times New Roman" w:eastAsia="Times New Roman" w:hAnsi="Times New Roman" w:cs="Times New Roman"/>
          <w:i/>
          <w:iCs/>
          <w:sz w:val="28"/>
          <w:szCs w:val="28"/>
        </w:rPr>
        <w:t>multimeter</w:t>
      </w:r>
      <w:proofErr w:type="spellEnd"/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75E57">
        <w:rPr>
          <w:rFonts w:ascii="Times New Roman" w:eastAsia="Times New Roman" w:hAnsi="Times New Roman" w:cs="Times New Roman"/>
          <w:b/>
          <w:bCs/>
          <w:sz w:val="28"/>
          <w:szCs w:val="28"/>
        </w:rPr>
        <w:t>те́стер</w:t>
      </w:r>
      <w:proofErr w:type="spellEnd"/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 — от </w:t>
      </w:r>
      <w:hyperlink r:id="rId6" w:tooltip="Английский язык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англ.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75E57">
        <w:rPr>
          <w:rFonts w:ascii="Times New Roman" w:eastAsia="Times New Roman" w:hAnsi="Times New Roman" w:cs="Times New Roman"/>
          <w:i/>
          <w:iCs/>
          <w:sz w:val="28"/>
          <w:szCs w:val="28"/>
        </w:rPr>
        <w:t>test</w:t>
      </w:r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 — испытание, </w:t>
      </w:r>
      <w:proofErr w:type="spellStart"/>
      <w:r w:rsidRPr="00875E57">
        <w:rPr>
          <w:rFonts w:ascii="Times New Roman" w:eastAsia="Times New Roman" w:hAnsi="Times New Roman" w:cs="Times New Roman"/>
          <w:b/>
          <w:bCs/>
          <w:sz w:val="28"/>
          <w:szCs w:val="28"/>
        </w:rPr>
        <w:t>аво́метр</w:t>
      </w:r>
      <w:proofErr w:type="spellEnd"/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 — от </w:t>
      </w:r>
      <w:proofErr w:type="spellStart"/>
      <w:r w:rsidRPr="00875E57">
        <w:rPr>
          <w:rFonts w:ascii="Times New Roman" w:eastAsia="Times New Roman" w:hAnsi="Times New Roman" w:cs="Times New Roman"/>
          <w:sz w:val="28"/>
          <w:szCs w:val="28"/>
        </w:rPr>
        <w:t>АмперВольтОмМетр</w:t>
      </w:r>
      <w:proofErr w:type="spellEnd"/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) — комбинированный </w:t>
      </w:r>
      <w:hyperlink r:id="rId7" w:tooltip="Электроизмерительные приборы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электроизмерительный прибор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, объединяющий в себе несколько функций. В минимальном наборе это </w:t>
      </w:r>
      <w:hyperlink r:id="rId8" w:tooltip="Вольтметр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вольтметр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9" w:tooltip="Амперметр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амперметр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r:id="rId10" w:tooltip="Омметр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омметр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. Существуют </w:t>
      </w:r>
      <w:hyperlink r:id="rId11" w:tooltip="Цифровой сигнал" w:history="1">
        <w:proofErr w:type="gramStart"/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цифровые</w:t>
        </w:r>
        <w:proofErr w:type="gramEnd"/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r:id="rId12" w:tooltip="Аналоговый сигнал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аналоговые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75E57">
        <w:rPr>
          <w:rFonts w:ascii="Times New Roman" w:eastAsia="Times New Roman" w:hAnsi="Times New Roman" w:cs="Times New Roman"/>
          <w:sz w:val="28"/>
          <w:szCs w:val="28"/>
        </w:rPr>
        <w:t>мультиметры</w:t>
      </w:r>
      <w:proofErr w:type="spellEnd"/>
      <w:r w:rsidRPr="00875E5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212E1" w:rsidRPr="00875E57" w:rsidRDefault="007212E1" w:rsidP="00875E5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75E57">
        <w:rPr>
          <w:rFonts w:ascii="Times New Roman" w:eastAsia="Times New Roman" w:hAnsi="Times New Roman" w:cs="Times New Roman"/>
          <w:sz w:val="28"/>
          <w:szCs w:val="28"/>
        </w:rPr>
        <w:t>Мультиметр</w:t>
      </w:r>
      <w:proofErr w:type="spellEnd"/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может быть как лёгким переносным устройством, используемым для базовых </w:t>
      </w:r>
      <w:hyperlink r:id="rId13" w:tooltip="Измерение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измерений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и поиска неисправностей, так и сложным стационарным прибором </w:t>
      </w:r>
      <w:proofErr w:type="gramStart"/>
      <w:r w:rsidRPr="00875E57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множеством возможностей.</w:t>
      </w:r>
    </w:p>
    <w:p w:rsidR="007212E1" w:rsidRPr="00875E57" w:rsidRDefault="007212E1" w:rsidP="00875E57">
      <w:pPr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Цифровые </w:t>
      </w:r>
      <w:proofErr w:type="spellStart"/>
      <w:r w:rsidRPr="00875E57">
        <w:rPr>
          <w:rFonts w:ascii="Times New Roman" w:eastAsia="Times New Roman" w:hAnsi="Times New Roman" w:cs="Times New Roman"/>
          <w:b/>
          <w:bCs/>
          <w:sz w:val="28"/>
          <w:szCs w:val="28"/>
        </w:rPr>
        <w:t>мультиметры</w:t>
      </w:r>
      <w:proofErr w:type="spellEnd"/>
    </w:p>
    <w:p w:rsidR="007212E1" w:rsidRPr="00875E57" w:rsidRDefault="007212E1" w:rsidP="00875E5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Наиболее </w:t>
      </w:r>
      <w:proofErr w:type="gramStart"/>
      <w:r w:rsidRPr="00875E57">
        <w:rPr>
          <w:rFonts w:ascii="Times New Roman" w:eastAsia="Times New Roman" w:hAnsi="Times New Roman" w:cs="Times New Roman"/>
          <w:sz w:val="28"/>
          <w:szCs w:val="28"/>
        </w:rPr>
        <w:t>простые</w:t>
      </w:r>
      <w:proofErr w:type="gramEnd"/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цифровые </w:t>
      </w:r>
      <w:proofErr w:type="spellStart"/>
      <w:r w:rsidRPr="00875E57">
        <w:rPr>
          <w:rFonts w:ascii="Times New Roman" w:eastAsia="Times New Roman" w:hAnsi="Times New Roman" w:cs="Times New Roman"/>
          <w:sz w:val="28"/>
          <w:szCs w:val="28"/>
        </w:rPr>
        <w:t>мультиметры</w:t>
      </w:r>
      <w:proofErr w:type="spellEnd"/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имеют </w:t>
      </w:r>
      <w:hyperlink r:id="rId14" w:tooltip="Разрядность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разрядность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2,5 </w:t>
      </w:r>
      <w:r w:rsidR="00702F16">
        <w:rPr>
          <w:noProof/>
        </w:rPr>
        <w:drawing>
          <wp:inline distT="0" distB="0" distL="0" distR="0">
            <wp:extent cx="2228850" cy="2276475"/>
            <wp:effectExtent l="19050" t="0" r="0" b="0"/>
            <wp:docPr id="5" name="Рисунок 1" descr="http://upload.wikimedia.org/wikipedia/commons/a/a6/Digital_Multimeter_Aka.jpg?uselang=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a/a6/Digital_Multimeter_Aka.jpg?uselang=r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E57">
        <w:rPr>
          <w:rFonts w:ascii="Times New Roman" w:eastAsia="Times New Roman" w:hAnsi="Times New Roman" w:cs="Times New Roman"/>
          <w:sz w:val="28"/>
          <w:szCs w:val="28"/>
        </w:rPr>
        <w:t>цифровых разряда (</w:t>
      </w:r>
      <w:hyperlink r:id="rId16" w:tooltip="Точность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точность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обычно около 10 %). Наиболее распространены приборы с разрядностью 3,5 (точность обычно около 1,0 %). Выпускаются также чуть более дорогие приборы с разрядностью 4,5 (точность обычно около 0,1 %) и </w:t>
      </w:r>
      <w:proofErr w:type="gramStart"/>
      <w:r w:rsidRPr="00875E57">
        <w:rPr>
          <w:rFonts w:ascii="Times New Roman" w:eastAsia="Times New Roman" w:hAnsi="Times New Roman" w:cs="Times New Roman"/>
          <w:sz w:val="28"/>
          <w:szCs w:val="28"/>
        </w:rPr>
        <w:t>существенно более</w:t>
      </w:r>
      <w:proofErr w:type="gramEnd"/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дорогие приборы с разрядностью 5 и выше. Точность </w:t>
      </w:r>
      <w:proofErr w:type="gramStart"/>
      <w:r w:rsidRPr="00875E57">
        <w:rPr>
          <w:rFonts w:ascii="Times New Roman" w:eastAsia="Times New Roman" w:hAnsi="Times New Roman" w:cs="Times New Roman"/>
          <w:sz w:val="28"/>
          <w:szCs w:val="28"/>
        </w:rPr>
        <w:t>последних</w:t>
      </w:r>
      <w:proofErr w:type="gramEnd"/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сильно зависит от диапазона измерения и вида измеряемой величины, поэтому оговаривается отдельно для каждого </w:t>
      </w:r>
      <w:proofErr w:type="spellStart"/>
      <w:r w:rsidRPr="00875E57">
        <w:rPr>
          <w:rFonts w:ascii="Times New Roman" w:eastAsia="Times New Roman" w:hAnsi="Times New Roman" w:cs="Times New Roman"/>
          <w:sz w:val="28"/>
          <w:szCs w:val="28"/>
        </w:rPr>
        <w:t>поддиапазона</w:t>
      </w:r>
      <w:proofErr w:type="spellEnd"/>
      <w:r w:rsidRPr="00875E57">
        <w:rPr>
          <w:rFonts w:ascii="Times New Roman" w:eastAsia="Times New Roman" w:hAnsi="Times New Roman" w:cs="Times New Roman"/>
          <w:sz w:val="28"/>
          <w:szCs w:val="28"/>
        </w:rPr>
        <w:t>. В общем случае точность таких приборов может превышать 0,01 %, несмотря на портативное исполнение.</w:t>
      </w:r>
    </w:p>
    <w:p w:rsidR="007212E1" w:rsidRPr="00875E57" w:rsidRDefault="007212E1" w:rsidP="00875E5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>Разрядность цифрового измерительного прибора, например, «3,5» означает, что дисплей прибора показывает 3 полноценных разряда, с диапазоном от 0 до 9, и 1 разряд — с ограниченным диапазоном. Так, прибор типа «3,5 разряда» может, например, давать показания в пределах от 0,000 до 1,999, при выходе измеряемой величины за эти пределы требуется переключение на другой диапазон (ручное или автоматическое).</w:t>
      </w:r>
    </w:p>
    <w:p w:rsidR="007212E1" w:rsidRPr="00875E57" w:rsidRDefault="007212E1" w:rsidP="00875E5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Типичная погрешность цифровых </w:t>
      </w:r>
      <w:proofErr w:type="spellStart"/>
      <w:r w:rsidRPr="00875E57">
        <w:rPr>
          <w:rFonts w:ascii="Times New Roman" w:eastAsia="Times New Roman" w:hAnsi="Times New Roman" w:cs="Times New Roman"/>
          <w:sz w:val="28"/>
          <w:szCs w:val="28"/>
        </w:rPr>
        <w:t>мультиметров</w:t>
      </w:r>
      <w:proofErr w:type="spellEnd"/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при измерении сопротивлений, постоянного напряжения и тока менее ±(0,2 % +1 единица младшего разряда). При измерении переменного напряжения и тока в диапазоне частот 20 Гц…5 кГц погрешность измерения ±(0,3 %+1 единица младшего разряда). В диапазоне высоких частот до 20 кГц при измерении в диапазоне от 0,1 предела измерения и выше погрешность намного возрастает, до 2,5 % от измеряемой величины, на частоте 50 кГц уже 10 %. С повышением частоты повышается погрешность измерения.</w:t>
      </w:r>
    </w:p>
    <w:p w:rsidR="007212E1" w:rsidRPr="00875E57" w:rsidRDefault="007212E1" w:rsidP="00875E5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Количество разрядов не определяет точность прибора. Точность измерений зависит от точности </w:t>
      </w:r>
      <w:hyperlink r:id="rId17" w:tooltip="АЦП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АЦП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, от точности, </w:t>
      </w:r>
      <w:proofErr w:type="spellStart"/>
      <w:r w:rsidRPr="00875E57">
        <w:rPr>
          <w:rFonts w:ascii="Times New Roman" w:eastAsia="Times New Roman" w:hAnsi="Times New Roman" w:cs="Times New Roman"/>
          <w:sz w:val="28"/>
          <w:szCs w:val="28"/>
        </w:rPr>
        <w:t>терм</w:t>
      </w:r>
      <w:proofErr w:type="gramStart"/>
      <w:r w:rsidRPr="00875E57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 w:rsidRPr="00875E57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и временной стабильности применённых радиоэлементов, от качества защиты от внешних наводок, от качества проведённой </w:t>
      </w:r>
      <w:hyperlink r:id="rId18" w:tooltip="Калибровка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калибровки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212E1" w:rsidRPr="00875E57" w:rsidRDefault="007212E1" w:rsidP="00875E5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Типичные диапазоны измерений, например для </w:t>
      </w:r>
      <w:proofErr w:type="gramStart"/>
      <w:r w:rsidRPr="00875E57">
        <w:rPr>
          <w:rFonts w:ascii="Times New Roman" w:eastAsia="Times New Roman" w:hAnsi="Times New Roman" w:cs="Times New Roman"/>
          <w:sz w:val="28"/>
          <w:szCs w:val="28"/>
        </w:rPr>
        <w:t>распространённого</w:t>
      </w:r>
      <w:proofErr w:type="gramEnd"/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75E57">
        <w:rPr>
          <w:rFonts w:ascii="Times New Roman" w:eastAsia="Times New Roman" w:hAnsi="Times New Roman" w:cs="Times New Roman"/>
          <w:sz w:val="28"/>
          <w:szCs w:val="28"/>
        </w:rPr>
        <w:t>мультиметра</w:t>
      </w:r>
      <w:proofErr w:type="spellEnd"/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M832:</w:t>
      </w:r>
    </w:p>
    <w:p w:rsidR="007212E1" w:rsidRPr="00875E57" w:rsidRDefault="007212E1" w:rsidP="00875E57">
      <w:pPr>
        <w:numPr>
          <w:ilvl w:val="0"/>
          <w:numId w:val="9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>постоянное напряжение: 0..200 мВ, 2</w:t>
      </w:r>
      <w:proofErr w:type="gramStart"/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875E57">
        <w:rPr>
          <w:rFonts w:ascii="Times New Roman" w:eastAsia="Times New Roman" w:hAnsi="Times New Roman" w:cs="Times New Roman"/>
          <w:sz w:val="28"/>
          <w:szCs w:val="28"/>
        </w:rPr>
        <w:t>, 20 В, 200 В, 1000 В</w:t>
      </w:r>
    </w:p>
    <w:p w:rsidR="007212E1" w:rsidRPr="00875E57" w:rsidRDefault="007212E1" w:rsidP="00875E57">
      <w:pPr>
        <w:numPr>
          <w:ilvl w:val="0"/>
          <w:numId w:val="9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>переменное напряжение: 0..200</w:t>
      </w:r>
      <w:proofErr w:type="gramStart"/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875E57">
        <w:rPr>
          <w:rFonts w:ascii="Times New Roman" w:eastAsia="Times New Roman" w:hAnsi="Times New Roman" w:cs="Times New Roman"/>
          <w:sz w:val="28"/>
          <w:szCs w:val="28"/>
        </w:rPr>
        <w:t>, 750 В</w:t>
      </w:r>
    </w:p>
    <w:p w:rsidR="007212E1" w:rsidRPr="00875E57" w:rsidRDefault="007212E1" w:rsidP="00875E57">
      <w:pPr>
        <w:numPr>
          <w:ilvl w:val="0"/>
          <w:numId w:val="9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>постоянный ток: 0..2 мА, 20 мА, 200 мА, 10</w:t>
      </w:r>
      <w:proofErr w:type="gramStart"/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(обычно через отдельный вход)</w:t>
      </w:r>
    </w:p>
    <w:p w:rsidR="007212E1" w:rsidRPr="00875E57" w:rsidRDefault="007212E1" w:rsidP="00875E57">
      <w:pPr>
        <w:numPr>
          <w:ilvl w:val="0"/>
          <w:numId w:val="9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>переменный ток: нет</w:t>
      </w:r>
    </w:p>
    <w:p w:rsidR="007212E1" w:rsidRPr="00875E57" w:rsidRDefault="007212E1" w:rsidP="00875E57">
      <w:pPr>
        <w:numPr>
          <w:ilvl w:val="0"/>
          <w:numId w:val="9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>сопротивления: 0..200 Ом, 2 кОм, 20 кОм, 200 кОм, 2 МОм.</w:t>
      </w:r>
    </w:p>
    <w:p w:rsidR="007212E1" w:rsidRPr="00875E57" w:rsidRDefault="007212E1" w:rsidP="00875E57">
      <w:pPr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Аналоговые </w:t>
      </w:r>
      <w:proofErr w:type="spellStart"/>
      <w:r w:rsidRPr="00875E57">
        <w:rPr>
          <w:rFonts w:ascii="Times New Roman" w:eastAsia="Times New Roman" w:hAnsi="Times New Roman" w:cs="Times New Roman"/>
          <w:b/>
          <w:bCs/>
          <w:sz w:val="28"/>
          <w:szCs w:val="28"/>
        </w:rPr>
        <w:t>мультиметры</w:t>
      </w:r>
      <w:proofErr w:type="spellEnd"/>
      <w:r w:rsidR="00702F16">
        <w:rPr>
          <w:noProof/>
        </w:rPr>
        <w:drawing>
          <wp:inline distT="0" distB="0" distL="0" distR="0">
            <wp:extent cx="1080863" cy="1971675"/>
            <wp:effectExtent l="19050" t="0" r="4987" b="0"/>
            <wp:docPr id="1" name="Рисунок 4" descr="File:Messgeraet-udss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le:Messgeraet-udssr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958" cy="1971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2E1" w:rsidRPr="00875E57" w:rsidRDefault="007212E1" w:rsidP="00875E5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75E57">
        <w:rPr>
          <w:rFonts w:ascii="Times New Roman" w:eastAsia="Times New Roman" w:hAnsi="Times New Roman" w:cs="Times New Roman"/>
          <w:sz w:val="28"/>
          <w:szCs w:val="28"/>
        </w:rPr>
        <w:t>Аналоговый</w:t>
      </w:r>
      <w:proofErr w:type="gramEnd"/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75E57">
        <w:rPr>
          <w:rFonts w:ascii="Times New Roman" w:eastAsia="Times New Roman" w:hAnsi="Times New Roman" w:cs="Times New Roman"/>
          <w:sz w:val="28"/>
          <w:szCs w:val="28"/>
        </w:rPr>
        <w:t>мультиметр</w:t>
      </w:r>
      <w:proofErr w:type="spellEnd"/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состоит из стрелочного </w:t>
      </w:r>
      <w:hyperlink r:id="rId20" w:tooltip="Измерительный механизм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магнитоэлектрического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измерительного прибора, набора добавочных </w:t>
      </w:r>
      <w:hyperlink r:id="rId21" w:tooltip="Резистор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резисторов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для измерения напряжения и набора </w:t>
      </w:r>
      <w:hyperlink r:id="rId22" w:tooltip="Шунт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шунтов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для измерения тока. Измерение сопротивления производится с использованием встроенного или от внешнего источника.</w:t>
      </w:r>
    </w:p>
    <w:p w:rsidR="007212E1" w:rsidRPr="00875E57" w:rsidRDefault="007212E1" w:rsidP="00875E5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Советские аналоговые </w:t>
      </w:r>
      <w:proofErr w:type="spellStart"/>
      <w:r w:rsidRPr="00875E57">
        <w:rPr>
          <w:rFonts w:ascii="Times New Roman" w:eastAsia="Times New Roman" w:hAnsi="Times New Roman" w:cs="Times New Roman"/>
          <w:sz w:val="28"/>
          <w:szCs w:val="28"/>
        </w:rPr>
        <w:t>мультиметры</w:t>
      </w:r>
      <w:proofErr w:type="spellEnd"/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чаще всего производились под шифром, начинающимся с буквы </w:t>
      </w:r>
      <w:proofErr w:type="gramStart"/>
      <w:r w:rsidRPr="00875E57">
        <w:rPr>
          <w:rFonts w:ascii="Times New Roman" w:eastAsia="Times New Roman" w:hAnsi="Times New Roman" w:cs="Times New Roman"/>
          <w:sz w:val="28"/>
          <w:szCs w:val="28"/>
        </w:rPr>
        <w:t>Ц</w:t>
      </w:r>
      <w:proofErr w:type="gramEnd"/>
      <w:r w:rsidRPr="00875E57">
        <w:rPr>
          <w:rFonts w:ascii="Times New Roman" w:eastAsia="Times New Roman" w:hAnsi="Times New Roman" w:cs="Times New Roman"/>
          <w:sz w:val="28"/>
          <w:szCs w:val="28"/>
        </w:rPr>
        <w:t>, из-за чего широко распространилось их неофициальное название «</w:t>
      </w:r>
      <w:proofErr w:type="spellStart"/>
      <w:r w:rsidRPr="00875E57">
        <w:rPr>
          <w:rFonts w:ascii="Times New Roman" w:eastAsia="Times New Roman" w:hAnsi="Times New Roman" w:cs="Times New Roman"/>
          <w:sz w:val="28"/>
          <w:szCs w:val="28"/>
        </w:rPr>
        <w:t>цэшка</w:t>
      </w:r>
      <w:proofErr w:type="spellEnd"/>
      <w:r w:rsidRPr="00875E57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7212E1" w:rsidRPr="00875E57" w:rsidRDefault="007212E1" w:rsidP="00875E5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>Отсчет производится непосредственно по шкале. Погрешность измерения составляет:</w:t>
      </w:r>
    </w:p>
    <w:p w:rsidR="007212E1" w:rsidRPr="00875E57" w:rsidRDefault="007212E1" w:rsidP="00875E57">
      <w:pPr>
        <w:numPr>
          <w:ilvl w:val="0"/>
          <w:numId w:val="11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>±3 % от номинального значения шкал постоянного тока</w:t>
      </w:r>
    </w:p>
    <w:p w:rsidR="007212E1" w:rsidRPr="00875E57" w:rsidRDefault="007212E1" w:rsidP="00875E57">
      <w:pPr>
        <w:numPr>
          <w:ilvl w:val="0"/>
          <w:numId w:val="11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>±5 % от максимального значения шкал переменного тока</w:t>
      </w:r>
    </w:p>
    <w:p w:rsidR="007212E1" w:rsidRPr="00875E57" w:rsidRDefault="007212E1" w:rsidP="00875E57">
      <w:pPr>
        <w:numPr>
          <w:ilvl w:val="0"/>
          <w:numId w:val="11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>±10 % от величины измеряемого сопротивления.</w:t>
      </w:r>
    </w:p>
    <w:p w:rsidR="007212E1" w:rsidRPr="00875E57" w:rsidRDefault="007212E1" w:rsidP="00875E57">
      <w:pPr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b/>
          <w:bCs/>
          <w:sz w:val="28"/>
          <w:szCs w:val="28"/>
        </w:rPr>
        <w:t>Основные режимы измерений</w:t>
      </w:r>
    </w:p>
    <w:p w:rsidR="007212E1" w:rsidRPr="00875E57" w:rsidRDefault="007212E1" w:rsidP="00875E57">
      <w:pPr>
        <w:numPr>
          <w:ilvl w:val="0"/>
          <w:numId w:val="12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>ACV (</w:t>
      </w:r>
      <w:hyperlink r:id="rId23" w:tooltip="Английский язык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англ.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75E57">
        <w:rPr>
          <w:rFonts w:ascii="Times New Roman" w:eastAsia="Times New Roman" w:hAnsi="Times New Roman" w:cs="Times New Roman"/>
          <w:i/>
          <w:iCs/>
          <w:sz w:val="28"/>
          <w:szCs w:val="28"/>
        </w:rPr>
        <w:t>alternating current voltage</w:t>
      </w:r>
      <w:r w:rsidRPr="00875E57">
        <w:rPr>
          <w:rFonts w:ascii="Times New Roman" w:eastAsia="Times New Roman" w:hAnsi="Times New Roman" w:cs="Times New Roman"/>
          <w:sz w:val="28"/>
          <w:szCs w:val="28"/>
        </w:rPr>
        <w:t> — напряжение переменного тока) — измерение переменного напряжения.</w:t>
      </w:r>
    </w:p>
    <w:p w:rsidR="007212E1" w:rsidRPr="00875E57" w:rsidRDefault="007212E1" w:rsidP="00875E57">
      <w:pPr>
        <w:numPr>
          <w:ilvl w:val="0"/>
          <w:numId w:val="12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>DCV (</w:t>
      </w:r>
      <w:hyperlink r:id="rId24" w:tooltip="Английский язык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англ.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75E57">
        <w:rPr>
          <w:rFonts w:ascii="Times New Roman" w:eastAsia="Times New Roman" w:hAnsi="Times New Roman" w:cs="Times New Roman"/>
          <w:i/>
          <w:iCs/>
          <w:sz w:val="28"/>
          <w:szCs w:val="28"/>
        </w:rPr>
        <w:t>direct current voltage</w:t>
      </w:r>
      <w:r w:rsidRPr="00875E57">
        <w:rPr>
          <w:rFonts w:ascii="Times New Roman" w:eastAsia="Times New Roman" w:hAnsi="Times New Roman" w:cs="Times New Roman"/>
          <w:sz w:val="28"/>
          <w:szCs w:val="28"/>
        </w:rPr>
        <w:t> — напряжение постоянного тока) — измерение постоянного напряжения.</w:t>
      </w:r>
    </w:p>
    <w:p w:rsidR="007212E1" w:rsidRPr="00875E57" w:rsidRDefault="007212E1" w:rsidP="00875E57">
      <w:pPr>
        <w:numPr>
          <w:ilvl w:val="0"/>
          <w:numId w:val="12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>DCA (</w:t>
      </w:r>
      <w:hyperlink r:id="rId25" w:tooltip="Английский язык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англ.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75E57">
        <w:rPr>
          <w:rFonts w:ascii="Times New Roman" w:eastAsia="Times New Roman" w:hAnsi="Times New Roman" w:cs="Times New Roman"/>
          <w:i/>
          <w:iCs/>
          <w:sz w:val="28"/>
          <w:szCs w:val="28"/>
        </w:rPr>
        <w:t>direct current amperage</w:t>
      </w:r>
      <w:r w:rsidRPr="00875E57">
        <w:rPr>
          <w:rFonts w:ascii="Times New Roman" w:eastAsia="Times New Roman" w:hAnsi="Times New Roman" w:cs="Times New Roman"/>
          <w:sz w:val="28"/>
          <w:szCs w:val="28"/>
        </w:rPr>
        <w:t> — сила тока постоянного тока) — измерение постоянного тока.</w:t>
      </w:r>
    </w:p>
    <w:p w:rsidR="007212E1" w:rsidRPr="00875E57" w:rsidRDefault="007212E1" w:rsidP="00875E57">
      <w:pPr>
        <w:numPr>
          <w:ilvl w:val="0"/>
          <w:numId w:val="12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>Ω — измерение электрического сопротивления.</w:t>
      </w:r>
    </w:p>
    <w:p w:rsidR="007212E1" w:rsidRPr="00875E57" w:rsidRDefault="007212E1" w:rsidP="00875E57">
      <w:pPr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b/>
          <w:bCs/>
          <w:sz w:val="28"/>
          <w:szCs w:val="28"/>
        </w:rPr>
        <w:t>Дополнительные функции</w:t>
      </w:r>
    </w:p>
    <w:p w:rsidR="007212E1" w:rsidRPr="00875E57" w:rsidRDefault="007212E1" w:rsidP="00875E5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В некоторых </w:t>
      </w:r>
      <w:proofErr w:type="spellStart"/>
      <w:r w:rsidRPr="00875E57">
        <w:rPr>
          <w:rFonts w:ascii="Times New Roman" w:eastAsia="Times New Roman" w:hAnsi="Times New Roman" w:cs="Times New Roman"/>
          <w:sz w:val="28"/>
          <w:szCs w:val="28"/>
        </w:rPr>
        <w:t>мультиметрах</w:t>
      </w:r>
      <w:proofErr w:type="spellEnd"/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доступны также функции:</w:t>
      </w:r>
    </w:p>
    <w:p w:rsidR="007212E1" w:rsidRPr="00875E57" w:rsidRDefault="007212E1" w:rsidP="00875E57">
      <w:pPr>
        <w:numPr>
          <w:ilvl w:val="0"/>
          <w:numId w:val="13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75E57">
        <w:rPr>
          <w:rFonts w:ascii="Times New Roman" w:eastAsia="Times New Roman" w:hAnsi="Times New Roman" w:cs="Times New Roman"/>
          <w:sz w:val="28"/>
          <w:szCs w:val="28"/>
        </w:rPr>
        <w:t>Прозво́нка</w:t>
      </w:r>
      <w:proofErr w:type="spellEnd"/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 — измерение </w:t>
      </w:r>
      <w:hyperlink r:id="rId26" w:tooltip="Электрическое сопротивление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электрического сопротивления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со звуковой (иногда и световой) сигнализацией низкого сопротивления цепи (обычно менее 50 </w:t>
      </w:r>
      <w:hyperlink r:id="rId27" w:tooltip="Ом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Ом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7212E1" w:rsidRPr="00875E57" w:rsidRDefault="007212E1" w:rsidP="00875E57">
      <w:pPr>
        <w:numPr>
          <w:ilvl w:val="0"/>
          <w:numId w:val="13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>Генерация тестового сигнала простейшей формы (</w:t>
      </w:r>
      <w:hyperlink r:id="rId28" w:tooltip="Гармоника (математика) (страница отсутствует)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гармонической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hyperlink r:id="rId29" w:tooltip="Электрический импульс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импульсной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) — как своеобразный вариант </w:t>
      </w:r>
      <w:proofErr w:type="spellStart"/>
      <w:r w:rsidRPr="00875E57">
        <w:rPr>
          <w:rFonts w:ascii="Times New Roman" w:eastAsia="Times New Roman" w:hAnsi="Times New Roman" w:cs="Times New Roman"/>
          <w:sz w:val="28"/>
          <w:szCs w:val="28"/>
        </w:rPr>
        <w:t>прозвонки</w:t>
      </w:r>
      <w:proofErr w:type="spellEnd"/>
      <w:r w:rsidRPr="00875E5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212E1" w:rsidRPr="00875E57" w:rsidRDefault="007212E1" w:rsidP="00875E57">
      <w:pPr>
        <w:numPr>
          <w:ilvl w:val="0"/>
          <w:numId w:val="13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Тест </w:t>
      </w:r>
      <w:hyperlink r:id="rId30" w:tooltip="Диод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диодов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 — проверка целостности </w:t>
      </w:r>
      <w:hyperlink r:id="rId31" w:tooltip="Полупроводник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полупроводниковых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диодов и нахождение их «прямого напряжения».</w:t>
      </w:r>
    </w:p>
    <w:p w:rsidR="007212E1" w:rsidRPr="00875E57" w:rsidRDefault="007212E1" w:rsidP="00875E57">
      <w:pPr>
        <w:numPr>
          <w:ilvl w:val="0"/>
          <w:numId w:val="13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Тест </w:t>
      </w:r>
      <w:hyperlink r:id="rId32" w:tooltip="Транзистор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транзисторов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> — проверка полупроводниковых транзисторов и, как правило, нахождение их h</w:t>
      </w:r>
      <w:r w:rsidRPr="00875E57">
        <w:rPr>
          <w:rFonts w:ascii="Times New Roman" w:eastAsia="Times New Roman" w:hAnsi="Times New Roman" w:cs="Times New Roman"/>
          <w:sz w:val="28"/>
          <w:szCs w:val="28"/>
          <w:vertAlign w:val="subscript"/>
        </w:rPr>
        <w:t>21э</w:t>
      </w:r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(например, тестеры ТЛ-4М, Ц-4341).</w:t>
      </w:r>
    </w:p>
    <w:p w:rsidR="007212E1" w:rsidRPr="00875E57" w:rsidRDefault="007212E1" w:rsidP="00875E57">
      <w:pPr>
        <w:numPr>
          <w:ilvl w:val="0"/>
          <w:numId w:val="13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Измерение </w:t>
      </w:r>
      <w:hyperlink r:id="rId33" w:tooltip="Электрическая ёмкость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электрической ёмкости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(Ц-4341).</w:t>
      </w:r>
    </w:p>
    <w:p w:rsidR="007212E1" w:rsidRPr="00875E57" w:rsidRDefault="007212E1" w:rsidP="00875E57">
      <w:pPr>
        <w:numPr>
          <w:ilvl w:val="0"/>
          <w:numId w:val="13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Измерение </w:t>
      </w:r>
      <w:hyperlink r:id="rId34" w:tooltip="Индуктивность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индуктивности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(редко).</w:t>
      </w:r>
    </w:p>
    <w:p w:rsidR="007212E1" w:rsidRPr="00875E57" w:rsidRDefault="007212E1" w:rsidP="00875E57">
      <w:pPr>
        <w:numPr>
          <w:ilvl w:val="0"/>
          <w:numId w:val="13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Измерение </w:t>
      </w:r>
      <w:hyperlink r:id="rId35" w:tooltip="Температура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температуры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, с применением внешнего датчика (как правило, </w:t>
      </w:r>
      <w:hyperlink r:id="rId36" w:tooltip="Термопара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термопара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К-типа).</w:t>
      </w:r>
    </w:p>
    <w:p w:rsidR="007212E1" w:rsidRPr="00875E57" w:rsidRDefault="007212E1" w:rsidP="00875E57">
      <w:pPr>
        <w:numPr>
          <w:ilvl w:val="0"/>
          <w:numId w:val="13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Измерение </w:t>
      </w:r>
      <w:hyperlink r:id="rId37" w:tooltip="Частота" w:history="1">
        <w:r w:rsidRPr="00875E5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частоты</w:t>
        </w:r>
      </w:hyperlink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гармонического сигнала.</w:t>
      </w:r>
    </w:p>
    <w:p w:rsidR="007212E1" w:rsidRPr="00875E57" w:rsidRDefault="007212E1" w:rsidP="00875E57">
      <w:pPr>
        <w:numPr>
          <w:ilvl w:val="0"/>
          <w:numId w:val="13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lastRenderedPageBreak/>
        <w:t>Измерение большого сопротивления (обычно до сотен МОм; требуется дополнительное питание)</w:t>
      </w:r>
    </w:p>
    <w:p w:rsidR="007212E1" w:rsidRPr="00875E57" w:rsidRDefault="007212E1" w:rsidP="00875E57">
      <w:pPr>
        <w:numPr>
          <w:ilvl w:val="0"/>
          <w:numId w:val="13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>Измерение большой силы тока (с использованием подключаемых/встроенных токовых клещей)</w:t>
      </w:r>
    </w:p>
    <w:p w:rsidR="007212E1" w:rsidRPr="00875E57" w:rsidRDefault="007212E1" w:rsidP="00875E5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>И служебные:</w:t>
      </w:r>
    </w:p>
    <w:p w:rsidR="007212E1" w:rsidRPr="00875E57" w:rsidRDefault="007212E1" w:rsidP="00875E57">
      <w:pPr>
        <w:numPr>
          <w:ilvl w:val="0"/>
          <w:numId w:val="14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75E57">
        <w:rPr>
          <w:rFonts w:ascii="Times New Roman" w:eastAsia="Times New Roman" w:hAnsi="Times New Roman" w:cs="Times New Roman"/>
          <w:sz w:val="28"/>
          <w:szCs w:val="28"/>
        </w:rPr>
        <w:t>Автоотключение</w:t>
      </w:r>
      <w:proofErr w:type="spellEnd"/>
      <w:r w:rsidRPr="00875E57">
        <w:rPr>
          <w:rFonts w:ascii="Times New Roman" w:eastAsia="Times New Roman" w:hAnsi="Times New Roman" w:cs="Times New Roman"/>
          <w:sz w:val="28"/>
          <w:szCs w:val="28"/>
        </w:rPr>
        <w:t xml:space="preserve"> питания</w:t>
      </w:r>
    </w:p>
    <w:p w:rsidR="007212E1" w:rsidRPr="00875E57" w:rsidRDefault="007212E1" w:rsidP="00875E57">
      <w:pPr>
        <w:numPr>
          <w:ilvl w:val="0"/>
          <w:numId w:val="14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>Подсветка дисплея</w:t>
      </w:r>
    </w:p>
    <w:p w:rsidR="007212E1" w:rsidRPr="00875E57" w:rsidRDefault="007212E1" w:rsidP="00875E57">
      <w:pPr>
        <w:numPr>
          <w:ilvl w:val="0"/>
          <w:numId w:val="14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>Фиксирование результатов измерений (отображаемое значение и/или максимальное)</w:t>
      </w:r>
    </w:p>
    <w:p w:rsidR="007212E1" w:rsidRPr="00875E57" w:rsidRDefault="007212E1" w:rsidP="00875E57">
      <w:pPr>
        <w:numPr>
          <w:ilvl w:val="0"/>
          <w:numId w:val="14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>Автоматическое определение пределов</w:t>
      </w:r>
    </w:p>
    <w:p w:rsidR="007212E1" w:rsidRPr="00875E57" w:rsidRDefault="007212E1" w:rsidP="00875E57">
      <w:pPr>
        <w:numPr>
          <w:ilvl w:val="0"/>
          <w:numId w:val="14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>Индикация разряда батарейки</w:t>
      </w:r>
    </w:p>
    <w:p w:rsidR="007212E1" w:rsidRPr="00875E57" w:rsidRDefault="007212E1" w:rsidP="00875E57">
      <w:pPr>
        <w:numPr>
          <w:ilvl w:val="0"/>
          <w:numId w:val="14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>Индикация перегрузки</w:t>
      </w:r>
    </w:p>
    <w:p w:rsidR="007212E1" w:rsidRPr="00875E57" w:rsidRDefault="007212E1" w:rsidP="00875E57">
      <w:pPr>
        <w:numPr>
          <w:ilvl w:val="0"/>
          <w:numId w:val="14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>Режим относительных измерений</w:t>
      </w:r>
    </w:p>
    <w:p w:rsidR="007212E1" w:rsidRPr="00875E57" w:rsidRDefault="007212E1" w:rsidP="00875E57">
      <w:pPr>
        <w:numPr>
          <w:ilvl w:val="0"/>
          <w:numId w:val="14"/>
        </w:num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75E57">
        <w:rPr>
          <w:rFonts w:ascii="Times New Roman" w:eastAsia="Times New Roman" w:hAnsi="Times New Roman" w:cs="Times New Roman"/>
          <w:sz w:val="28"/>
          <w:szCs w:val="28"/>
        </w:rPr>
        <w:t>Запись и хранение результатов измерений</w:t>
      </w:r>
    </w:p>
    <w:p w:rsidR="007212E1" w:rsidRPr="00875E57" w:rsidRDefault="007212E1" w:rsidP="00875E57">
      <w:pPr>
        <w:pStyle w:val="a3"/>
        <w:numPr>
          <w:ilvl w:val="0"/>
          <w:numId w:val="14"/>
        </w:numPr>
        <w:spacing w:before="0" w:beforeAutospacing="0" w:after="0" w:afterAutospacing="0"/>
        <w:ind w:firstLine="709"/>
        <w:rPr>
          <w:sz w:val="28"/>
          <w:szCs w:val="28"/>
        </w:rPr>
      </w:pPr>
      <w:r w:rsidRPr="00875E57">
        <w:rPr>
          <w:rStyle w:val="a7"/>
          <w:sz w:val="28"/>
          <w:szCs w:val="28"/>
          <w:u w:val="single"/>
        </w:rPr>
        <w:t xml:space="preserve">Электрические измерения </w:t>
      </w:r>
      <w:proofErr w:type="spellStart"/>
      <w:r w:rsidRPr="00875E57">
        <w:rPr>
          <w:rStyle w:val="a7"/>
          <w:sz w:val="28"/>
          <w:szCs w:val="28"/>
          <w:u w:val="single"/>
        </w:rPr>
        <w:t>мультиметром</w:t>
      </w:r>
      <w:proofErr w:type="spellEnd"/>
      <w:r w:rsidRPr="00875E57">
        <w:rPr>
          <w:sz w:val="28"/>
          <w:szCs w:val="28"/>
          <w:u w:val="single"/>
        </w:rPr>
        <w:t>.</w:t>
      </w:r>
      <w:r w:rsidRPr="00875E57">
        <w:rPr>
          <w:sz w:val="28"/>
          <w:szCs w:val="28"/>
        </w:rPr>
        <w:t xml:space="preserve"> </w:t>
      </w:r>
    </w:p>
    <w:p w:rsidR="007212E1" w:rsidRPr="00875E57" w:rsidRDefault="007212E1" w:rsidP="00875E57">
      <w:pPr>
        <w:pStyle w:val="a3"/>
        <w:numPr>
          <w:ilvl w:val="0"/>
          <w:numId w:val="14"/>
        </w:numPr>
        <w:spacing w:before="0" w:beforeAutospacing="0" w:after="0" w:afterAutospacing="0"/>
        <w:ind w:firstLine="709"/>
        <w:rPr>
          <w:sz w:val="28"/>
          <w:szCs w:val="28"/>
        </w:rPr>
      </w:pPr>
      <w:r w:rsidRPr="00875E57">
        <w:rPr>
          <w:sz w:val="28"/>
          <w:szCs w:val="28"/>
        </w:rPr>
        <w:t xml:space="preserve">Чаще всего, электрикам приходится измерять </w:t>
      </w:r>
      <w:r w:rsidRPr="00875E57">
        <w:rPr>
          <w:rStyle w:val="a8"/>
          <w:sz w:val="28"/>
          <w:szCs w:val="28"/>
        </w:rPr>
        <w:t>сопротивление</w:t>
      </w:r>
      <w:r w:rsidRPr="00875E57">
        <w:rPr>
          <w:sz w:val="28"/>
          <w:szCs w:val="28"/>
        </w:rPr>
        <w:t xml:space="preserve">, определять наличие или отсутствие электрической цепи. Щупы подключаются к разъемам </w:t>
      </w:r>
      <w:r w:rsidRPr="00875E57">
        <w:rPr>
          <w:rStyle w:val="a7"/>
          <w:sz w:val="28"/>
          <w:szCs w:val="28"/>
        </w:rPr>
        <w:t>1</w:t>
      </w:r>
      <w:r w:rsidRPr="00875E57">
        <w:rPr>
          <w:sz w:val="28"/>
          <w:szCs w:val="28"/>
        </w:rPr>
        <w:t xml:space="preserve"> (</w:t>
      </w:r>
      <w:proofErr w:type="gramStart"/>
      <w:r w:rsidRPr="00875E57">
        <w:rPr>
          <w:sz w:val="28"/>
          <w:szCs w:val="28"/>
        </w:rPr>
        <w:t>общий</w:t>
      </w:r>
      <w:proofErr w:type="gramEnd"/>
      <w:r w:rsidRPr="00875E57">
        <w:rPr>
          <w:sz w:val="28"/>
          <w:szCs w:val="28"/>
        </w:rPr>
        <w:t xml:space="preserve">) и </w:t>
      </w:r>
      <w:r w:rsidRPr="00875E57">
        <w:rPr>
          <w:rStyle w:val="a7"/>
          <w:sz w:val="28"/>
          <w:szCs w:val="28"/>
        </w:rPr>
        <w:t>2</w:t>
      </w:r>
      <w:r w:rsidRPr="00875E57">
        <w:rPr>
          <w:sz w:val="28"/>
          <w:szCs w:val="28"/>
        </w:rPr>
        <w:t>. Переключатель режимов измерения должен находиться на режиме «омметр».</w:t>
      </w:r>
    </w:p>
    <w:p w:rsidR="007212E1" w:rsidRPr="00875E57" w:rsidRDefault="007212E1" w:rsidP="00875E57">
      <w:pPr>
        <w:pStyle w:val="a3"/>
        <w:spacing w:before="0" w:beforeAutospacing="0" w:after="0" w:afterAutospacing="0"/>
        <w:ind w:left="360" w:firstLine="709"/>
        <w:jc w:val="center"/>
        <w:rPr>
          <w:sz w:val="28"/>
          <w:szCs w:val="28"/>
        </w:rPr>
      </w:pPr>
      <w:r w:rsidRPr="00875E57">
        <w:rPr>
          <w:noProof/>
          <w:sz w:val="28"/>
          <w:szCs w:val="28"/>
        </w:rPr>
        <w:drawing>
          <wp:inline distT="0" distB="0" distL="0" distR="0">
            <wp:extent cx="4095750" cy="2667000"/>
            <wp:effectExtent l="19050" t="0" r="0" b="0"/>
            <wp:docPr id="7" name="Рисунок 7" descr="Функции мультимет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Функции мультиметра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2E1" w:rsidRPr="00875E57" w:rsidRDefault="007212E1" w:rsidP="00875E57">
      <w:pPr>
        <w:pStyle w:val="a3"/>
        <w:spacing w:before="0" w:beforeAutospacing="0" w:after="0" w:afterAutospacing="0"/>
        <w:ind w:left="360" w:firstLine="709"/>
        <w:rPr>
          <w:sz w:val="28"/>
          <w:szCs w:val="28"/>
        </w:rPr>
      </w:pPr>
      <w:r w:rsidRPr="00875E57">
        <w:rPr>
          <w:sz w:val="28"/>
          <w:szCs w:val="28"/>
        </w:rPr>
        <w:t>Если при измерении сопротивления цепи на табло прибора выводится цифра 1, то измеряемое сопротивление превышает установленный предел измерения, его следует увеличить. В случае</w:t>
      </w:r>
      <w:proofErr w:type="gramStart"/>
      <w:r w:rsidRPr="00875E57">
        <w:rPr>
          <w:sz w:val="28"/>
          <w:szCs w:val="28"/>
        </w:rPr>
        <w:t>,</w:t>
      </w:r>
      <w:proofErr w:type="gramEnd"/>
      <w:r w:rsidRPr="00875E57">
        <w:rPr>
          <w:sz w:val="28"/>
          <w:szCs w:val="28"/>
        </w:rPr>
        <w:t xml:space="preserve"> если выбран максимальный предел измерения, а результат тот</w:t>
      </w:r>
      <w:r w:rsidR="00D0248A">
        <w:rPr>
          <w:sz w:val="28"/>
          <w:szCs w:val="28"/>
        </w:rPr>
        <w:t xml:space="preserve"> </w:t>
      </w:r>
      <w:r w:rsidRPr="00875E57">
        <w:rPr>
          <w:sz w:val="28"/>
          <w:szCs w:val="28"/>
        </w:rPr>
        <w:t>-</w:t>
      </w:r>
      <w:r w:rsidR="00D0248A">
        <w:rPr>
          <w:sz w:val="28"/>
          <w:szCs w:val="28"/>
        </w:rPr>
        <w:t xml:space="preserve"> </w:t>
      </w:r>
      <w:r w:rsidRPr="00875E57">
        <w:rPr>
          <w:sz w:val="28"/>
          <w:szCs w:val="28"/>
        </w:rPr>
        <w:t>же, измеряемая цепь явно находится в обрыве.</w:t>
      </w:r>
    </w:p>
    <w:p w:rsidR="007212E1" w:rsidRPr="00875E57" w:rsidRDefault="007212E1" w:rsidP="00875E57">
      <w:pPr>
        <w:pStyle w:val="a3"/>
        <w:numPr>
          <w:ilvl w:val="0"/>
          <w:numId w:val="14"/>
        </w:numPr>
        <w:spacing w:before="0" w:beforeAutospacing="0" w:after="0" w:afterAutospacing="0"/>
        <w:ind w:firstLine="709"/>
        <w:rPr>
          <w:sz w:val="28"/>
          <w:szCs w:val="28"/>
        </w:rPr>
      </w:pPr>
      <w:r w:rsidRPr="00875E57">
        <w:rPr>
          <w:sz w:val="28"/>
          <w:szCs w:val="28"/>
        </w:rPr>
        <w:t xml:space="preserve">При измерении сопротивления </w:t>
      </w:r>
      <w:proofErr w:type="spellStart"/>
      <w:r w:rsidRPr="00875E57">
        <w:rPr>
          <w:sz w:val="28"/>
          <w:szCs w:val="28"/>
        </w:rPr>
        <w:t>мультиметром</w:t>
      </w:r>
      <w:proofErr w:type="spellEnd"/>
      <w:r w:rsidRPr="00875E57">
        <w:rPr>
          <w:sz w:val="28"/>
          <w:szCs w:val="28"/>
        </w:rPr>
        <w:t xml:space="preserve">, для большей точности учтите сопротивление проводов щупов, </w:t>
      </w:r>
      <w:proofErr w:type="gramStart"/>
      <w:r w:rsidRPr="00875E57">
        <w:rPr>
          <w:sz w:val="28"/>
          <w:szCs w:val="28"/>
        </w:rPr>
        <w:t>замкнув их друг на</w:t>
      </w:r>
      <w:proofErr w:type="gramEnd"/>
      <w:r w:rsidRPr="00875E57">
        <w:rPr>
          <w:sz w:val="28"/>
          <w:szCs w:val="28"/>
        </w:rPr>
        <w:t xml:space="preserve"> друге и запомнив выведенное на табло значение сопротивления, которое нужно будет вычесть из получившегося конечного результата измерения.</w:t>
      </w:r>
    </w:p>
    <w:p w:rsidR="007212E1" w:rsidRPr="00875E57" w:rsidRDefault="007212E1" w:rsidP="00875E57">
      <w:pPr>
        <w:pStyle w:val="a3"/>
        <w:numPr>
          <w:ilvl w:val="0"/>
          <w:numId w:val="14"/>
        </w:numPr>
        <w:spacing w:before="0" w:beforeAutospacing="0" w:after="0" w:afterAutospacing="0"/>
        <w:ind w:firstLine="709"/>
        <w:rPr>
          <w:sz w:val="28"/>
          <w:szCs w:val="28"/>
        </w:rPr>
      </w:pPr>
      <w:r w:rsidRPr="00875E57">
        <w:rPr>
          <w:sz w:val="28"/>
          <w:szCs w:val="28"/>
        </w:rPr>
        <w:t xml:space="preserve">Подобным образом измеряется </w:t>
      </w:r>
      <w:r w:rsidRPr="00875E57">
        <w:rPr>
          <w:rStyle w:val="a8"/>
          <w:sz w:val="28"/>
          <w:szCs w:val="28"/>
        </w:rPr>
        <w:t>напряжение</w:t>
      </w:r>
      <w:r w:rsidRPr="00875E57">
        <w:rPr>
          <w:sz w:val="28"/>
          <w:szCs w:val="28"/>
        </w:rPr>
        <w:t xml:space="preserve">: </w:t>
      </w:r>
      <w:r w:rsidR="00D0248A">
        <w:rPr>
          <w:sz w:val="28"/>
          <w:szCs w:val="28"/>
        </w:rPr>
        <w:t>щ</w:t>
      </w:r>
      <w:r w:rsidRPr="00875E57">
        <w:rPr>
          <w:sz w:val="28"/>
          <w:szCs w:val="28"/>
        </w:rPr>
        <w:t xml:space="preserve">упы </w:t>
      </w:r>
      <w:proofErr w:type="spellStart"/>
      <w:r w:rsidRPr="00875E57">
        <w:rPr>
          <w:sz w:val="28"/>
          <w:szCs w:val="28"/>
        </w:rPr>
        <w:t>мультиметра</w:t>
      </w:r>
      <w:proofErr w:type="spellEnd"/>
      <w:r w:rsidRPr="00875E57">
        <w:rPr>
          <w:sz w:val="28"/>
          <w:szCs w:val="28"/>
        </w:rPr>
        <w:t xml:space="preserve"> также подключаются к разъемам </w:t>
      </w:r>
      <w:r w:rsidRPr="00875E57">
        <w:rPr>
          <w:rStyle w:val="a7"/>
          <w:sz w:val="28"/>
          <w:szCs w:val="28"/>
        </w:rPr>
        <w:t>1</w:t>
      </w:r>
      <w:r w:rsidRPr="00875E57">
        <w:rPr>
          <w:sz w:val="28"/>
          <w:szCs w:val="28"/>
        </w:rPr>
        <w:t xml:space="preserve"> и </w:t>
      </w:r>
      <w:r w:rsidRPr="00875E57">
        <w:rPr>
          <w:rStyle w:val="a7"/>
          <w:sz w:val="28"/>
          <w:szCs w:val="28"/>
        </w:rPr>
        <w:t>2</w:t>
      </w:r>
      <w:r w:rsidRPr="00875E57">
        <w:rPr>
          <w:sz w:val="28"/>
          <w:szCs w:val="28"/>
        </w:rPr>
        <w:t xml:space="preserve">, только, выбирая режим «вольтметр» нужно выбрать род напряжения – переменный V~ или постоянный V-. Зная предположительно значение измеряемого </w:t>
      </w:r>
      <w:proofErr w:type="gramStart"/>
      <w:r w:rsidRPr="00875E57">
        <w:rPr>
          <w:sz w:val="28"/>
          <w:szCs w:val="28"/>
        </w:rPr>
        <w:t>напряжения</w:t>
      </w:r>
      <w:proofErr w:type="gramEnd"/>
      <w:r w:rsidRPr="00875E57">
        <w:rPr>
          <w:sz w:val="28"/>
          <w:szCs w:val="28"/>
        </w:rPr>
        <w:t xml:space="preserve"> выберите ближайшее большее ближнее значение предела измерения. </w:t>
      </w:r>
      <w:r w:rsidRPr="00875E57">
        <w:rPr>
          <w:sz w:val="28"/>
          <w:szCs w:val="28"/>
        </w:rPr>
        <w:lastRenderedPageBreak/>
        <w:t xml:space="preserve">Например, при измерении напряжения в сети 220 в. – это предел измерения  ~750 </w:t>
      </w:r>
      <w:proofErr w:type="gramStart"/>
      <w:r w:rsidRPr="00875E57">
        <w:rPr>
          <w:sz w:val="28"/>
          <w:szCs w:val="28"/>
        </w:rPr>
        <w:t>в</w:t>
      </w:r>
      <w:proofErr w:type="gramEnd"/>
      <w:r w:rsidRPr="00875E57">
        <w:rPr>
          <w:sz w:val="28"/>
          <w:szCs w:val="28"/>
        </w:rPr>
        <w:t>.</w:t>
      </w:r>
    </w:p>
    <w:p w:rsidR="007212E1" w:rsidRPr="00875E57" w:rsidRDefault="007212E1" w:rsidP="00875E57">
      <w:pPr>
        <w:pStyle w:val="a3"/>
        <w:numPr>
          <w:ilvl w:val="0"/>
          <w:numId w:val="14"/>
        </w:numPr>
        <w:spacing w:before="0" w:beforeAutospacing="0" w:after="0" w:afterAutospacing="0"/>
        <w:ind w:firstLine="709"/>
        <w:rPr>
          <w:sz w:val="28"/>
          <w:szCs w:val="28"/>
        </w:rPr>
      </w:pPr>
      <w:r w:rsidRPr="00875E57"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752600" cy="866775"/>
            <wp:effectExtent l="19050" t="0" r="0" b="0"/>
            <wp:wrapSquare wrapText="bothSides"/>
            <wp:docPr id="2" name="Рисунок 2" descr="Подключение ампермет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ключение амперметра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75E57">
        <w:rPr>
          <w:sz w:val="28"/>
          <w:szCs w:val="28"/>
        </w:rPr>
        <w:t xml:space="preserve">Измеряя </w:t>
      </w:r>
      <w:r w:rsidRPr="00875E57">
        <w:rPr>
          <w:rStyle w:val="a8"/>
          <w:sz w:val="28"/>
          <w:szCs w:val="28"/>
        </w:rPr>
        <w:t>силу тока,</w:t>
      </w:r>
      <w:r w:rsidRPr="00875E57">
        <w:rPr>
          <w:sz w:val="28"/>
          <w:szCs w:val="28"/>
        </w:rPr>
        <w:t xml:space="preserve"> щупы подключаются к разъемам </w:t>
      </w:r>
      <w:r w:rsidRPr="00875E57">
        <w:rPr>
          <w:rStyle w:val="a7"/>
          <w:sz w:val="28"/>
          <w:szCs w:val="28"/>
        </w:rPr>
        <w:t>1</w:t>
      </w:r>
      <w:r w:rsidRPr="00875E57">
        <w:rPr>
          <w:sz w:val="28"/>
          <w:szCs w:val="28"/>
        </w:rPr>
        <w:t xml:space="preserve"> и </w:t>
      </w:r>
      <w:r w:rsidRPr="00875E57">
        <w:rPr>
          <w:rStyle w:val="a7"/>
          <w:sz w:val="28"/>
          <w:szCs w:val="28"/>
        </w:rPr>
        <w:t>3</w:t>
      </w:r>
      <w:r w:rsidRPr="00875E57">
        <w:rPr>
          <w:sz w:val="28"/>
          <w:szCs w:val="28"/>
        </w:rPr>
        <w:t xml:space="preserve">. Измеряя ток, следует помнить, что </w:t>
      </w:r>
      <w:proofErr w:type="spellStart"/>
      <w:r w:rsidRPr="00875E57">
        <w:rPr>
          <w:sz w:val="28"/>
          <w:szCs w:val="28"/>
        </w:rPr>
        <w:t>мультиметр</w:t>
      </w:r>
      <w:proofErr w:type="spellEnd"/>
      <w:r w:rsidRPr="00875E57">
        <w:rPr>
          <w:sz w:val="28"/>
          <w:szCs w:val="28"/>
        </w:rPr>
        <w:t xml:space="preserve"> должен быть подключен последовательно (в разрыв) в измеряемую цепь, а не параллельно – как  при измерении сопротивления или напряжения!</w:t>
      </w:r>
    </w:p>
    <w:p w:rsidR="007212E1" w:rsidRPr="00875E57" w:rsidRDefault="007212E1" w:rsidP="00875E57">
      <w:pPr>
        <w:pStyle w:val="a3"/>
        <w:numPr>
          <w:ilvl w:val="0"/>
          <w:numId w:val="14"/>
        </w:numPr>
        <w:spacing w:before="0" w:beforeAutospacing="0" w:after="0" w:afterAutospacing="0"/>
        <w:ind w:firstLine="709"/>
        <w:rPr>
          <w:sz w:val="28"/>
          <w:szCs w:val="28"/>
        </w:rPr>
      </w:pPr>
      <w:r w:rsidRPr="00875E57">
        <w:rPr>
          <w:sz w:val="28"/>
          <w:szCs w:val="28"/>
        </w:rPr>
        <w:t>Это основные и наиболее часто измеряемые параметры, данным прибором можно пользоваться в радиотехнике – проверять годность диодов или транзисторов различной проводимости (</w:t>
      </w:r>
      <w:proofErr w:type="spellStart"/>
      <w:r w:rsidRPr="00875E57">
        <w:rPr>
          <w:sz w:val="28"/>
          <w:szCs w:val="28"/>
        </w:rPr>
        <w:t>p-n-p</w:t>
      </w:r>
      <w:proofErr w:type="spellEnd"/>
      <w:r w:rsidRPr="00875E57">
        <w:rPr>
          <w:sz w:val="28"/>
          <w:szCs w:val="28"/>
        </w:rPr>
        <w:t xml:space="preserve"> или </w:t>
      </w:r>
      <w:proofErr w:type="spellStart"/>
      <w:r w:rsidRPr="00875E57">
        <w:rPr>
          <w:sz w:val="28"/>
          <w:szCs w:val="28"/>
        </w:rPr>
        <w:t>n-p-n</w:t>
      </w:r>
      <w:proofErr w:type="spellEnd"/>
      <w:r w:rsidRPr="00875E57">
        <w:rPr>
          <w:sz w:val="28"/>
          <w:szCs w:val="28"/>
        </w:rPr>
        <w:t>).</w:t>
      </w:r>
    </w:p>
    <w:p w:rsidR="002603E8" w:rsidRPr="008F30F3" w:rsidRDefault="002603E8" w:rsidP="008F30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7"/>
          <w:szCs w:val="17"/>
        </w:rPr>
      </w:pPr>
    </w:p>
    <w:p w:rsidR="007A0DAD" w:rsidRPr="00381632" w:rsidRDefault="007A0DAD" w:rsidP="007A0DAD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Содержание отчёта</w:t>
      </w:r>
    </w:p>
    <w:p w:rsidR="007A0DAD" w:rsidRDefault="007A0DAD" w:rsidP="007A0DAD">
      <w:pPr>
        <w:pStyle w:val="a4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7A0DAD" w:rsidRDefault="007A0DAD" w:rsidP="007A0DAD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7A0DAD" w:rsidRDefault="007A0DAD" w:rsidP="007A0DAD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7A0DAD" w:rsidRDefault="007A0DAD" w:rsidP="007A0DAD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Использованное оборудование, </w:t>
      </w:r>
      <w:r w:rsidR="0090573B">
        <w:rPr>
          <w:rFonts w:ascii="Times New Roman" w:hAnsi="Times New Roman"/>
          <w:sz w:val="28"/>
          <w:szCs w:val="28"/>
        </w:rPr>
        <w:t>параметры электроизмерительных приборов и оборудования</w:t>
      </w:r>
    </w:p>
    <w:p w:rsidR="0090573B" w:rsidRDefault="00E12C56" w:rsidP="007A0DAD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90573B">
        <w:rPr>
          <w:rFonts w:ascii="Times New Roman" w:hAnsi="Times New Roman"/>
          <w:sz w:val="28"/>
          <w:szCs w:val="28"/>
        </w:rPr>
        <w:t xml:space="preserve">Результаты выполненных измерений </w:t>
      </w:r>
      <w:r w:rsidR="00377C09" w:rsidRPr="0090573B">
        <w:rPr>
          <w:rFonts w:ascii="Times New Roman" w:hAnsi="Times New Roman"/>
          <w:sz w:val="28"/>
          <w:szCs w:val="28"/>
        </w:rPr>
        <w:t xml:space="preserve"> и вычислений</w:t>
      </w:r>
      <w:r w:rsidRPr="0090573B">
        <w:rPr>
          <w:rFonts w:ascii="Times New Roman" w:hAnsi="Times New Roman"/>
          <w:sz w:val="28"/>
          <w:szCs w:val="28"/>
        </w:rPr>
        <w:t xml:space="preserve"> в форме таблицы </w:t>
      </w:r>
    </w:p>
    <w:tbl>
      <w:tblPr>
        <w:tblStyle w:val="ac"/>
        <w:tblW w:w="0" w:type="auto"/>
        <w:tblInd w:w="1440" w:type="dxa"/>
        <w:tblLayout w:type="fixed"/>
        <w:tblLook w:val="04A0"/>
      </w:tblPr>
      <w:tblGrid>
        <w:gridCol w:w="1762"/>
        <w:gridCol w:w="852"/>
        <w:gridCol w:w="853"/>
        <w:gridCol w:w="852"/>
        <w:gridCol w:w="761"/>
        <w:gridCol w:w="831"/>
        <w:gridCol w:w="695"/>
        <w:gridCol w:w="805"/>
        <w:gridCol w:w="761"/>
      </w:tblGrid>
      <w:tr w:rsidR="00901425" w:rsidTr="00901425">
        <w:trPr>
          <w:trHeight w:val="458"/>
        </w:trPr>
        <w:tc>
          <w:tcPr>
            <w:tcW w:w="1762" w:type="dxa"/>
            <w:vMerge w:val="restart"/>
          </w:tcPr>
          <w:p w:rsidR="00901425" w:rsidRPr="00DB1FBC" w:rsidRDefault="00901425" w:rsidP="00DB1FBC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Оборудование</w:t>
            </w:r>
          </w:p>
        </w:tc>
        <w:tc>
          <w:tcPr>
            <w:tcW w:w="6410" w:type="dxa"/>
            <w:gridSpan w:val="8"/>
          </w:tcPr>
          <w:p w:rsidR="00901425" w:rsidRPr="00FF2B38" w:rsidRDefault="00901425" w:rsidP="00585446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измерений</w:t>
            </w:r>
          </w:p>
        </w:tc>
      </w:tr>
      <w:tr w:rsidR="00901425" w:rsidTr="00901425">
        <w:trPr>
          <w:trHeight w:val="225"/>
        </w:trPr>
        <w:tc>
          <w:tcPr>
            <w:tcW w:w="1762" w:type="dxa"/>
            <w:vMerge/>
          </w:tcPr>
          <w:p w:rsidR="00901425" w:rsidRDefault="00901425" w:rsidP="00DB1FBC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  <w:gridSpan w:val="2"/>
          </w:tcPr>
          <w:p w:rsidR="00901425" w:rsidRPr="00FF2B38" w:rsidRDefault="00901425" w:rsidP="00585446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напряжение</w:t>
            </w:r>
          </w:p>
        </w:tc>
        <w:tc>
          <w:tcPr>
            <w:tcW w:w="1613" w:type="dxa"/>
            <w:gridSpan w:val="2"/>
          </w:tcPr>
          <w:p w:rsidR="00901425" w:rsidRPr="00FF2B38" w:rsidRDefault="00901425" w:rsidP="00585446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сила тока</w:t>
            </w:r>
          </w:p>
        </w:tc>
        <w:tc>
          <w:tcPr>
            <w:tcW w:w="1526" w:type="dxa"/>
            <w:gridSpan w:val="2"/>
          </w:tcPr>
          <w:p w:rsidR="00901425" w:rsidRPr="00FF2B38" w:rsidRDefault="00901425" w:rsidP="00585446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сопротивление</w:t>
            </w:r>
          </w:p>
        </w:tc>
        <w:tc>
          <w:tcPr>
            <w:tcW w:w="1566" w:type="dxa"/>
            <w:gridSpan w:val="2"/>
          </w:tcPr>
          <w:p w:rsidR="00901425" w:rsidRPr="00FF2B38" w:rsidRDefault="00901425" w:rsidP="00585446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ёмкость</w:t>
            </w:r>
          </w:p>
        </w:tc>
      </w:tr>
      <w:tr w:rsidR="00901425" w:rsidTr="00901425">
        <w:trPr>
          <w:trHeight w:val="225"/>
        </w:trPr>
        <w:tc>
          <w:tcPr>
            <w:tcW w:w="1762" w:type="dxa"/>
            <w:vMerge/>
          </w:tcPr>
          <w:p w:rsidR="00901425" w:rsidRDefault="00901425" w:rsidP="00DB1FBC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901425" w:rsidRPr="00901425" w:rsidRDefault="00901425" w:rsidP="00585446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1425">
              <w:rPr>
                <w:rFonts w:ascii="Times New Roman" w:hAnsi="Times New Roman"/>
                <w:sz w:val="20"/>
                <w:szCs w:val="20"/>
                <w:lang w:val="en-US"/>
              </w:rPr>
              <w:t>MY</w:t>
            </w:r>
            <w:r w:rsidRPr="00901425">
              <w:rPr>
                <w:rFonts w:ascii="Times New Roman" w:hAnsi="Times New Roman"/>
                <w:sz w:val="20"/>
                <w:szCs w:val="20"/>
              </w:rPr>
              <w:t>-63</w:t>
            </w:r>
          </w:p>
        </w:tc>
        <w:tc>
          <w:tcPr>
            <w:tcW w:w="853" w:type="dxa"/>
          </w:tcPr>
          <w:p w:rsidR="00901425" w:rsidRPr="00FF2B38" w:rsidRDefault="00901425" w:rsidP="00585446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1425">
              <w:rPr>
                <w:rFonts w:ascii="Times New Roman" w:hAnsi="Times New Roman"/>
                <w:sz w:val="20"/>
                <w:szCs w:val="20"/>
              </w:rPr>
              <w:t>Ц4324</w:t>
            </w:r>
          </w:p>
        </w:tc>
        <w:tc>
          <w:tcPr>
            <w:tcW w:w="852" w:type="dxa"/>
          </w:tcPr>
          <w:p w:rsidR="00901425" w:rsidRPr="00FF2B38" w:rsidRDefault="00901425" w:rsidP="00585446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1425">
              <w:rPr>
                <w:rFonts w:ascii="Times New Roman" w:hAnsi="Times New Roman"/>
                <w:sz w:val="20"/>
                <w:szCs w:val="20"/>
                <w:lang w:val="en-US"/>
              </w:rPr>
              <w:t>MY</w:t>
            </w:r>
            <w:r w:rsidRPr="00901425">
              <w:rPr>
                <w:rFonts w:ascii="Times New Roman" w:hAnsi="Times New Roman"/>
                <w:sz w:val="20"/>
                <w:szCs w:val="20"/>
              </w:rPr>
              <w:t>-63</w:t>
            </w:r>
          </w:p>
        </w:tc>
        <w:tc>
          <w:tcPr>
            <w:tcW w:w="761" w:type="dxa"/>
          </w:tcPr>
          <w:p w:rsidR="00901425" w:rsidRPr="00FF2B38" w:rsidRDefault="00901425" w:rsidP="00585446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1425">
              <w:rPr>
                <w:rFonts w:ascii="Times New Roman" w:hAnsi="Times New Roman"/>
                <w:sz w:val="20"/>
                <w:szCs w:val="20"/>
              </w:rPr>
              <w:t>Ц4324</w:t>
            </w:r>
          </w:p>
        </w:tc>
        <w:tc>
          <w:tcPr>
            <w:tcW w:w="831" w:type="dxa"/>
          </w:tcPr>
          <w:p w:rsidR="00901425" w:rsidRPr="00FF2B38" w:rsidRDefault="00901425" w:rsidP="00901425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01425">
              <w:rPr>
                <w:rFonts w:ascii="Times New Roman" w:hAnsi="Times New Roman"/>
                <w:sz w:val="20"/>
                <w:szCs w:val="20"/>
                <w:lang w:val="en-US"/>
              </w:rPr>
              <w:t>MY</w:t>
            </w:r>
            <w:r w:rsidRPr="00901425">
              <w:rPr>
                <w:rFonts w:ascii="Times New Roman" w:hAnsi="Times New Roman"/>
                <w:sz w:val="20"/>
                <w:szCs w:val="20"/>
              </w:rPr>
              <w:t>-63</w:t>
            </w:r>
          </w:p>
        </w:tc>
        <w:tc>
          <w:tcPr>
            <w:tcW w:w="695" w:type="dxa"/>
          </w:tcPr>
          <w:p w:rsidR="00901425" w:rsidRPr="00FF2B38" w:rsidRDefault="00901425" w:rsidP="00585446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1425">
              <w:rPr>
                <w:rFonts w:ascii="Times New Roman" w:hAnsi="Times New Roman"/>
                <w:sz w:val="20"/>
                <w:szCs w:val="20"/>
              </w:rPr>
              <w:t>Ц4324</w:t>
            </w:r>
          </w:p>
        </w:tc>
        <w:tc>
          <w:tcPr>
            <w:tcW w:w="805" w:type="dxa"/>
          </w:tcPr>
          <w:p w:rsidR="00901425" w:rsidRPr="00FF2B38" w:rsidRDefault="00901425" w:rsidP="00585446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1425">
              <w:rPr>
                <w:rFonts w:ascii="Times New Roman" w:hAnsi="Times New Roman"/>
                <w:sz w:val="20"/>
                <w:szCs w:val="20"/>
                <w:lang w:val="en-US"/>
              </w:rPr>
              <w:t>MY</w:t>
            </w:r>
            <w:r w:rsidRPr="00901425">
              <w:rPr>
                <w:rFonts w:ascii="Times New Roman" w:hAnsi="Times New Roman"/>
                <w:sz w:val="20"/>
                <w:szCs w:val="20"/>
              </w:rPr>
              <w:t>-63</w:t>
            </w:r>
          </w:p>
        </w:tc>
        <w:tc>
          <w:tcPr>
            <w:tcW w:w="761" w:type="dxa"/>
          </w:tcPr>
          <w:p w:rsidR="00901425" w:rsidRPr="00FF2B38" w:rsidRDefault="00901425" w:rsidP="00585446">
            <w:pPr>
              <w:pStyle w:val="a4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01425">
              <w:rPr>
                <w:rFonts w:ascii="Times New Roman" w:hAnsi="Times New Roman"/>
                <w:sz w:val="20"/>
                <w:szCs w:val="20"/>
              </w:rPr>
              <w:t>Ц4324</w:t>
            </w:r>
          </w:p>
        </w:tc>
      </w:tr>
      <w:tr w:rsidR="00901425" w:rsidTr="00901425">
        <w:tc>
          <w:tcPr>
            <w:tcW w:w="1762" w:type="dxa"/>
          </w:tcPr>
          <w:p w:rsidR="00901425" w:rsidRDefault="00901425" w:rsidP="008F5245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 w:rsidR="00901425" w:rsidRPr="00F410E2" w:rsidRDefault="00901425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</w:p>
        </w:tc>
        <w:tc>
          <w:tcPr>
            <w:tcW w:w="853" w:type="dxa"/>
          </w:tcPr>
          <w:p w:rsidR="00901425" w:rsidRPr="00F410E2" w:rsidRDefault="00901425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</w:p>
        </w:tc>
        <w:tc>
          <w:tcPr>
            <w:tcW w:w="852" w:type="dxa"/>
          </w:tcPr>
          <w:p w:rsidR="00901425" w:rsidRPr="00F410E2" w:rsidRDefault="00901425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</w:p>
        </w:tc>
        <w:tc>
          <w:tcPr>
            <w:tcW w:w="761" w:type="dxa"/>
          </w:tcPr>
          <w:p w:rsidR="00901425" w:rsidRPr="00F410E2" w:rsidRDefault="00901425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</w:p>
        </w:tc>
        <w:tc>
          <w:tcPr>
            <w:tcW w:w="831" w:type="dxa"/>
          </w:tcPr>
          <w:p w:rsidR="00901425" w:rsidRDefault="00901425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" w:type="dxa"/>
          </w:tcPr>
          <w:p w:rsidR="00901425" w:rsidRDefault="00901425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" w:type="dxa"/>
          </w:tcPr>
          <w:p w:rsidR="00901425" w:rsidRDefault="00901425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901425" w:rsidRDefault="00901425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01425" w:rsidTr="00901425">
        <w:tc>
          <w:tcPr>
            <w:tcW w:w="1762" w:type="dxa"/>
          </w:tcPr>
          <w:p w:rsidR="00901425" w:rsidRPr="00901425" w:rsidRDefault="00901425" w:rsidP="00DB1FBC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901425">
              <w:rPr>
                <w:rFonts w:ascii="Times New Roman" w:hAnsi="Times New Roman"/>
                <w:sz w:val="20"/>
                <w:szCs w:val="20"/>
              </w:rPr>
              <w:t>Ц4324</w:t>
            </w:r>
          </w:p>
        </w:tc>
        <w:tc>
          <w:tcPr>
            <w:tcW w:w="852" w:type="dxa"/>
          </w:tcPr>
          <w:p w:rsidR="00901425" w:rsidRDefault="00901425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3" w:type="dxa"/>
          </w:tcPr>
          <w:p w:rsidR="00901425" w:rsidRDefault="00901425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 w:rsidR="00901425" w:rsidRDefault="00901425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901425" w:rsidRDefault="00901425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01425" w:rsidRDefault="00901425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5" w:type="dxa"/>
          </w:tcPr>
          <w:p w:rsidR="00901425" w:rsidRDefault="00901425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5" w:type="dxa"/>
          </w:tcPr>
          <w:p w:rsidR="00901425" w:rsidRDefault="00901425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1" w:type="dxa"/>
          </w:tcPr>
          <w:p w:rsidR="00901425" w:rsidRDefault="00901425" w:rsidP="00DB1FBC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1FBC" w:rsidRDefault="00DB1FBC" w:rsidP="00DB1FBC">
      <w:pPr>
        <w:pStyle w:val="a4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7A0DAD" w:rsidRPr="0090573B" w:rsidRDefault="007A0DAD" w:rsidP="007A0DAD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90573B">
        <w:rPr>
          <w:rFonts w:ascii="Times New Roman" w:hAnsi="Times New Roman"/>
          <w:sz w:val="28"/>
          <w:szCs w:val="28"/>
        </w:rPr>
        <w:t xml:space="preserve">Выводы  </w:t>
      </w:r>
    </w:p>
    <w:p w:rsidR="007A0DAD" w:rsidRPr="005F067E" w:rsidRDefault="007A0DAD" w:rsidP="007A0DAD">
      <w:pPr>
        <w:pStyle w:val="a4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</w:t>
      </w:r>
    </w:p>
    <w:p w:rsidR="00A76BD5" w:rsidRDefault="00240FA3" w:rsidP="007A0DAD">
      <w:pPr>
        <w:pStyle w:val="a4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Каково назначение </w:t>
      </w:r>
      <w:proofErr w:type="spellStart"/>
      <w:r>
        <w:rPr>
          <w:rFonts w:ascii="Times New Roman" w:hAnsi="Times New Roman"/>
          <w:bCs/>
          <w:sz w:val="28"/>
          <w:szCs w:val="28"/>
        </w:rPr>
        <w:t>мультиметра</w:t>
      </w:r>
      <w:proofErr w:type="spellEnd"/>
      <w:r>
        <w:rPr>
          <w:rFonts w:ascii="Times New Roman" w:hAnsi="Times New Roman"/>
          <w:bCs/>
          <w:sz w:val="28"/>
          <w:szCs w:val="28"/>
        </w:rPr>
        <w:t>?</w:t>
      </w:r>
    </w:p>
    <w:p w:rsidR="00E73922" w:rsidRPr="00E73922" w:rsidRDefault="00E73922" w:rsidP="00E73922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73922">
        <w:rPr>
          <w:rFonts w:ascii="Times New Roman" w:hAnsi="Times New Roman"/>
          <w:sz w:val="28"/>
          <w:szCs w:val="28"/>
        </w:rPr>
        <w:t>Как</w:t>
      </w:r>
      <w:r w:rsidR="00240FA3">
        <w:rPr>
          <w:rFonts w:ascii="Times New Roman" w:hAnsi="Times New Roman"/>
          <w:sz w:val="28"/>
          <w:szCs w:val="28"/>
        </w:rPr>
        <w:t xml:space="preserve"> классифицируются </w:t>
      </w:r>
      <w:proofErr w:type="spellStart"/>
      <w:r w:rsidR="00240FA3">
        <w:rPr>
          <w:rFonts w:ascii="Times New Roman" w:hAnsi="Times New Roman"/>
          <w:sz w:val="28"/>
          <w:szCs w:val="28"/>
        </w:rPr>
        <w:t>мультиметры</w:t>
      </w:r>
      <w:proofErr w:type="spellEnd"/>
      <w:r>
        <w:rPr>
          <w:rFonts w:ascii="Times New Roman" w:hAnsi="Times New Roman"/>
          <w:sz w:val="28"/>
          <w:szCs w:val="28"/>
        </w:rPr>
        <w:t>?</w:t>
      </w:r>
    </w:p>
    <w:p w:rsidR="00C54238" w:rsidRDefault="00240FA3" w:rsidP="007A0DAD">
      <w:pPr>
        <w:pStyle w:val="a4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Что означает </w:t>
      </w:r>
      <w:proofErr w:type="gramStart"/>
      <w:r>
        <w:rPr>
          <w:rFonts w:ascii="Times New Roman" w:hAnsi="Times New Roman"/>
          <w:bCs/>
          <w:sz w:val="28"/>
          <w:szCs w:val="28"/>
        </w:rPr>
        <w:t>выведенная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на табло 1 при измерении сопротивления</w:t>
      </w:r>
      <w:r w:rsidR="00E73922">
        <w:rPr>
          <w:rFonts w:ascii="Times New Roman" w:hAnsi="Times New Roman"/>
          <w:bCs/>
          <w:sz w:val="28"/>
          <w:szCs w:val="28"/>
        </w:rPr>
        <w:t>?</w:t>
      </w:r>
    </w:p>
    <w:p w:rsidR="00E73922" w:rsidRPr="005F067E" w:rsidRDefault="00240FA3" w:rsidP="007A0DAD">
      <w:pPr>
        <w:pStyle w:val="a4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чего зависит точность измерения?</w:t>
      </w:r>
    </w:p>
    <w:p w:rsidR="007A0DAD" w:rsidRDefault="007A0DAD" w:rsidP="007A0DAD">
      <w:pPr>
        <w:pStyle w:val="a4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DE1214" w:rsidRPr="00C13E64" w:rsidRDefault="00DE1214" w:rsidP="00C13E64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13E64">
        <w:rPr>
          <w:rFonts w:ascii="Times New Roman" w:hAnsi="Times New Roman"/>
          <w:sz w:val="28"/>
          <w:szCs w:val="28"/>
        </w:rPr>
        <w:t>Бутырский</w:t>
      </w:r>
      <w:proofErr w:type="gramEnd"/>
      <w:r w:rsidRPr="00C13E64">
        <w:rPr>
          <w:rFonts w:ascii="Times New Roman" w:hAnsi="Times New Roman"/>
          <w:sz w:val="28"/>
          <w:szCs w:val="28"/>
        </w:rPr>
        <w:t xml:space="preserve"> В. И. Наладка электрооборудования.- М.: </w:t>
      </w:r>
      <w:proofErr w:type="spellStart"/>
      <w:r w:rsidRPr="00C13E64">
        <w:rPr>
          <w:rFonts w:ascii="Times New Roman" w:hAnsi="Times New Roman"/>
          <w:sz w:val="28"/>
          <w:szCs w:val="28"/>
        </w:rPr>
        <w:t>ИнФолио</w:t>
      </w:r>
      <w:proofErr w:type="spellEnd"/>
      <w:r w:rsidRPr="00C13E64">
        <w:rPr>
          <w:rFonts w:ascii="Times New Roman" w:hAnsi="Times New Roman"/>
          <w:sz w:val="28"/>
          <w:szCs w:val="28"/>
        </w:rPr>
        <w:t>, 2010.-368с.</w:t>
      </w:r>
    </w:p>
    <w:p w:rsidR="00DE1214" w:rsidRPr="00DE1214" w:rsidRDefault="00DE1214" w:rsidP="00DE1214">
      <w:pPr>
        <w:pStyle w:val="aa"/>
        <w:spacing w:after="0"/>
        <w:ind w:left="0"/>
        <w:jc w:val="both"/>
        <w:rPr>
          <w:spacing w:val="-4"/>
          <w:sz w:val="28"/>
          <w:szCs w:val="28"/>
        </w:rPr>
      </w:pPr>
      <w:proofErr w:type="spellStart"/>
      <w:r w:rsidRPr="00DE1214">
        <w:rPr>
          <w:spacing w:val="-4"/>
          <w:sz w:val="28"/>
          <w:szCs w:val="28"/>
        </w:rPr>
        <w:t>Сибикин</w:t>
      </w:r>
      <w:proofErr w:type="spellEnd"/>
      <w:r w:rsidRPr="00DE1214">
        <w:rPr>
          <w:spacing w:val="-4"/>
          <w:sz w:val="28"/>
          <w:szCs w:val="28"/>
        </w:rPr>
        <w:t xml:space="preserve"> Ю. Д., </w:t>
      </w:r>
      <w:proofErr w:type="spellStart"/>
      <w:r w:rsidRPr="00DE1214">
        <w:rPr>
          <w:spacing w:val="-4"/>
          <w:sz w:val="28"/>
          <w:szCs w:val="28"/>
        </w:rPr>
        <w:t>Сибикин</w:t>
      </w:r>
      <w:proofErr w:type="spellEnd"/>
      <w:r w:rsidRPr="00DE1214">
        <w:rPr>
          <w:spacing w:val="-4"/>
          <w:sz w:val="28"/>
          <w:szCs w:val="28"/>
        </w:rPr>
        <w:t xml:space="preserve"> М. Ю. Монтаж, эксплуатация и ремонт электрооборудования промышленных предприятий и установок.- М.: Высшая школа, 2003.-462с.</w:t>
      </w:r>
    </w:p>
    <w:p w:rsidR="00DE1214" w:rsidRPr="00DE1214" w:rsidRDefault="00DE1214" w:rsidP="00DE1214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E1214">
        <w:rPr>
          <w:rFonts w:ascii="Times New Roman" w:hAnsi="Times New Roman"/>
          <w:sz w:val="28"/>
          <w:szCs w:val="28"/>
        </w:rPr>
        <w:t>Сибикин</w:t>
      </w:r>
      <w:proofErr w:type="spellEnd"/>
      <w:r w:rsidRPr="00DE1214">
        <w:rPr>
          <w:rFonts w:ascii="Times New Roman" w:hAnsi="Times New Roman"/>
          <w:sz w:val="28"/>
          <w:szCs w:val="28"/>
        </w:rPr>
        <w:t xml:space="preserve"> Ю. Д., </w:t>
      </w:r>
      <w:proofErr w:type="spellStart"/>
      <w:r w:rsidRPr="00DE1214">
        <w:rPr>
          <w:rFonts w:ascii="Times New Roman" w:hAnsi="Times New Roman"/>
          <w:sz w:val="28"/>
          <w:szCs w:val="28"/>
        </w:rPr>
        <w:t>Сибикин</w:t>
      </w:r>
      <w:proofErr w:type="spellEnd"/>
      <w:r w:rsidRPr="00DE1214">
        <w:rPr>
          <w:rFonts w:ascii="Times New Roman" w:hAnsi="Times New Roman"/>
          <w:sz w:val="28"/>
          <w:szCs w:val="28"/>
        </w:rPr>
        <w:t xml:space="preserve"> М. Ю. Техническое обслуживание, ремонт электрооборудования и сетей промышленных предприятий.- </w:t>
      </w:r>
      <w:proofErr w:type="spellStart"/>
      <w:r w:rsidRPr="00DE1214">
        <w:rPr>
          <w:rFonts w:ascii="Times New Roman" w:hAnsi="Times New Roman"/>
          <w:sz w:val="28"/>
          <w:szCs w:val="28"/>
        </w:rPr>
        <w:t>М.:Академия</w:t>
      </w:r>
      <w:proofErr w:type="spellEnd"/>
      <w:r w:rsidRPr="00DE1214">
        <w:rPr>
          <w:rFonts w:ascii="Times New Roman" w:hAnsi="Times New Roman"/>
          <w:sz w:val="28"/>
          <w:szCs w:val="28"/>
        </w:rPr>
        <w:t>, 2000.-432с.</w:t>
      </w:r>
    </w:p>
    <w:p w:rsidR="00DE1214" w:rsidRDefault="00DE1214" w:rsidP="00DE1214">
      <w:p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 w:rsidRPr="00DE1214">
        <w:rPr>
          <w:rFonts w:ascii="Times New Roman" w:hAnsi="Times New Roman"/>
          <w:sz w:val="28"/>
          <w:szCs w:val="28"/>
        </w:rPr>
        <w:t xml:space="preserve">Солдаткин В. В., </w:t>
      </w:r>
      <w:proofErr w:type="spellStart"/>
      <w:r w:rsidRPr="00DE1214">
        <w:rPr>
          <w:rFonts w:ascii="Times New Roman" w:hAnsi="Times New Roman"/>
          <w:sz w:val="28"/>
          <w:szCs w:val="28"/>
        </w:rPr>
        <w:t>Дурницын</w:t>
      </w:r>
      <w:proofErr w:type="spellEnd"/>
      <w:r w:rsidRPr="00DE1214">
        <w:rPr>
          <w:rFonts w:ascii="Times New Roman" w:hAnsi="Times New Roman"/>
          <w:sz w:val="28"/>
          <w:szCs w:val="28"/>
        </w:rPr>
        <w:t xml:space="preserve"> Ю. В. Наладка электроустановок</w:t>
      </w:r>
      <w:proofErr w:type="gramStart"/>
      <w:r w:rsidRPr="00DE1214">
        <w:rPr>
          <w:rFonts w:ascii="Times New Roman" w:hAnsi="Times New Roman"/>
          <w:sz w:val="28"/>
          <w:szCs w:val="28"/>
        </w:rPr>
        <w:t>.</w:t>
      </w:r>
      <w:proofErr w:type="gramEnd"/>
      <w:r w:rsidRPr="00DE1214">
        <w:rPr>
          <w:rFonts w:ascii="Times New Roman" w:hAnsi="Times New Roman"/>
          <w:sz w:val="28"/>
          <w:szCs w:val="28"/>
        </w:rPr>
        <w:t xml:space="preserve">- </w:t>
      </w:r>
      <w:r w:rsidR="00702F16">
        <w:rPr>
          <w:rFonts w:ascii="Times New Roman" w:hAnsi="Times New Roman"/>
          <w:sz w:val="28"/>
          <w:szCs w:val="28"/>
        </w:rPr>
        <w:t>М</w:t>
      </w:r>
      <w:r w:rsidRPr="00DE1214">
        <w:rPr>
          <w:rFonts w:ascii="Times New Roman" w:hAnsi="Times New Roman"/>
          <w:sz w:val="28"/>
          <w:szCs w:val="28"/>
        </w:rPr>
        <w:t>.: Высшая школа, 1990.-96с.</w:t>
      </w:r>
    </w:p>
    <w:p w:rsidR="00702F16" w:rsidRPr="00DE1214" w:rsidRDefault="00702F16" w:rsidP="00DE1214">
      <w:pPr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Прошин В. М. </w:t>
      </w:r>
      <w:proofErr w:type="spellStart"/>
      <w:r>
        <w:rPr>
          <w:rFonts w:ascii="Times New Roman" w:hAnsi="Times New Roman"/>
          <w:sz w:val="28"/>
          <w:szCs w:val="28"/>
        </w:rPr>
        <w:t>Электротехника</w:t>
      </w:r>
      <w:proofErr w:type="gramStart"/>
      <w:r>
        <w:rPr>
          <w:rFonts w:ascii="Times New Roman" w:hAnsi="Times New Roman"/>
          <w:sz w:val="28"/>
          <w:szCs w:val="28"/>
        </w:rPr>
        <w:t>.-</w:t>
      </w:r>
      <w:proofErr w:type="gramEnd"/>
      <w:r>
        <w:rPr>
          <w:rFonts w:ascii="Times New Roman" w:hAnsi="Times New Roman"/>
          <w:sz w:val="28"/>
          <w:szCs w:val="28"/>
        </w:rPr>
        <w:t>М.:Академия</w:t>
      </w:r>
      <w:proofErr w:type="spellEnd"/>
      <w:r>
        <w:rPr>
          <w:rFonts w:ascii="Times New Roman" w:hAnsi="Times New Roman"/>
          <w:sz w:val="28"/>
          <w:szCs w:val="28"/>
        </w:rPr>
        <w:t>, 2010.-288с.</w:t>
      </w:r>
    </w:p>
    <w:sectPr w:rsidR="00702F16" w:rsidRPr="00DE1214" w:rsidSect="006676FD">
      <w:pgSz w:w="11906" w:h="16838"/>
      <w:pgMar w:top="1134" w:right="851" w:bottom="28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1524633"/>
    <w:multiLevelType w:val="multilevel"/>
    <w:tmpl w:val="87CE8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BD41E2"/>
    <w:multiLevelType w:val="multilevel"/>
    <w:tmpl w:val="60BC994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2F09BB"/>
    <w:multiLevelType w:val="multilevel"/>
    <w:tmpl w:val="13AE6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7024DBF"/>
    <w:multiLevelType w:val="multilevel"/>
    <w:tmpl w:val="A9B29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977D09"/>
    <w:multiLevelType w:val="multilevel"/>
    <w:tmpl w:val="4FBE7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84120"/>
    <w:multiLevelType w:val="multilevel"/>
    <w:tmpl w:val="3B769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7B06B5"/>
    <w:multiLevelType w:val="multilevel"/>
    <w:tmpl w:val="05A86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0D0F8A"/>
    <w:multiLevelType w:val="multilevel"/>
    <w:tmpl w:val="BFB4F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FE54603"/>
    <w:multiLevelType w:val="hybridMultilevel"/>
    <w:tmpl w:val="C1789086"/>
    <w:lvl w:ilvl="0" w:tplc="12B4C73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7"/>
  </w:num>
  <w:num w:numId="9">
    <w:abstractNumId w:val="11"/>
  </w:num>
  <w:num w:numId="10">
    <w:abstractNumId w:val="5"/>
  </w:num>
  <w:num w:numId="11">
    <w:abstractNumId w:val="10"/>
  </w:num>
  <w:num w:numId="12">
    <w:abstractNumId w:val="9"/>
  </w:num>
  <w:num w:numId="13">
    <w:abstractNumId w:val="6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0DAD"/>
    <w:rsid w:val="00036E4A"/>
    <w:rsid w:val="00044E5E"/>
    <w:rsid w:val="00050E2B"/>
    <w:rsid w:val="00062482"/>
    <w:rsid w:val="00080DE6"/>
    <w:rsid w:val="00085EA7"/>
    <w:rsid w:val="000A462B"/>
    <w:rsid w:val="00240FA3"/>
    <w:rsid w:val="002603E8"/>
    <w:rsid w:val="002B208F"/>
    <w:rsid w:val="003003FE"/>
    <w:rsid w:val="003259BC"/>
    <w:rsid w:val="00377C09"/>
    <w:rsid w:val="00380259"/>
    <w:rsid w:val="003E65C4"/>
    <w:rsid w:val="00412986"/>
    <w:rsid w:val="004A7C00"/>
    <w:rsid w:val="00532EBF"/>
    <w:rsid w:val="00585446"/>
    <w:rsid w:val="00632D24"/>
    <w:rsid w:val="006676FD"/>
    <w:rsid w:val="0069401B"/>
    <w:rsid w:val="006A3E1B"/>
    <w:rsid w:val="00702F16"/>
    <w:rsid w:val="007212E1"/>
    <w:rsid w:val="00723C78"/>
    <w:rsid w:val="0076308A"/>
    <w:rsid w:val="007A0DAD"/>
    <w:rsid w:val="00817299"/>
    <w:rsid w:val="00833B09"/>
    <w:rsid w:val="008719DF"/>
    <w:rsid w:val="00875E57"/>
    <w:rsid w:val="008F30F3"/>
    <w:rsid w:val="008F3B9A"/>
    <w:rsid w:val="008F5245"/>
    <w:rsid w:val="00901425"/>
    <w:rsid w:val="0090573B"/>
    <w:rsid w:val="00991F96"/>
    <w:rsid w:val="00A56852"/>
    <w:rsid w:val="00A76BD5"/>
    <w:rsid w:val="00BB4AA4"/>
    <w:rsid w:val="00C13E64"/>
    <w:rsid w:val="00C54238"/>
    <w:rsid w:val="00C623F9"/>
    <w:rsid w:val="00C94F16"/>
    <w:rsid w:val="00CD313F"/>
    <w:rsid w:val="00CD54C9"/>
    <w:rsid w:val="00CF3CC0"/>
    <w:rsid w:val="00D0248A"/>
    <w:rsid w:val="00DB1FBC"/>
    <w:rsid w:val="00DB7389"/>
    <w:rsid w:val="00DC4356"/>
    <w:rsid w:val="00DE1214"/>
    <w:rsid w:val="00E12C56"/>
    <w:rsid w:val="00E36606"/>
    <w:rsid w:val="00E37002"/>
    <w:rsid w:val="00E6643C"/>
    <w:rsid w:val="00E73922"/>
    <w:rsid w:val="00EA2718"/>
    <w:rsid w:val="00F1359A"/>
    <w:rsid w:val="00F410E2"/>
    <w:rsid w:val="00F64D5A"/>
    <w:rsid w:val="00FC3042"/>
    <w:rsid w:val="00FE2BE7"/>
    <w:rsid w:val="00FF1E85"/>
    <w:rsid w:val="00FF2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EB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3E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3700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0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A0DAD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7A0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0DA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6A3E1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Strong"/>
    <w:basedOn w:val="a0"/>
    <w:uiPriority w:val="22"/>
    <w:qFormat/>
    <w:rsid w:val="006A3E1B"/>
    <w:rPr>
      <w:b/>
      <w:bCs/>
    </w:rPr>
  </w:style>
  <w:style w:type="character" w:styleId="a8">
    <w:name w:val="Emphasis"/>
    <w:basedOn w:val="a0"/>
    <w:uiPriority w:val="20"/>
    <w:qFormat/>
    <w:rsid w:val="006A3E1B"/>
    <w:rPr>
      <w:i/>
      <w:iCs/>
    </w:rPr>
  </w:style>
  <w:style w:type="character" w:styleId="a9">
    <w:name w:val="Hyperlink"/>
    <w:basedOn w:val="a0"/>
    <w:uiPriority w:val="99"/>
    <w:semiHidden/>
    <w:unhideWhenUsed/>
    <w:rsid w:val="006A3E1B"/>
    <w:rPr>
      <w:color w:val="0000FF"/>
      <w:u w:val="single"/>
    </w:rPr>
  </w:style>
  <w:style w:type="paragraph" w:styleId="aa">
    <w:name w:val="Body Text Indent"/>
    <w:aliases w:val="текст,Основной текст 1"/>
    <w:basedOn w:val="a"/>
    <w:link w:val="ab"/>
    <w:rsid w:val="00DE121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aliases w:val="текст Знак,Основной текст 1 Знак"/>
    <w:basedOn w:val="a0"/>
    <w:link w:val="aa"/>
    <w:rsid w:val="00DE1214"/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DB1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FF2B38"/>
    <w:rPr>
      <w:color w:val="808080"/>
    </w:rPr>
  </w:style>
  <w:style w:type="character" w:customStyle="1" w:styleId="40">
    <w:name w:val="Заголовок 4 Знак"/>
    <w:basedOn w:val="a0"/>
    <w:link w:val="4"/>
    <w:uiPriority w:val="9"/>
    <w:rsid w:val="00E3700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370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2%D0%BE%D0%BB%D1%8C%D1%82%D0%BC%D0%B5%D1%82%D1%80" TargetMode="External"/><Relationship Id="rId13" Type="http://schemas.openxmlformats.org/officeDocument/2006/relationships/hyperlink" Target="http://ru.wikipedia.org/wiki/%D0%98%D0%B7%D0%BC%D0%B5%D1%80%D0%B5%D0%BD%D0%B8%D0%B5" TargetMode="External"/><Relationship Id="rId18" Type="http://schemas.openxmlformats.org/officeDocument/2006/relationships/hyperlink" Target="http://ru.wikipedia.org/wiki/%D0%9A%D0%B0%D0%BB%D0%B8%D0%B1%D1%80%D0%BE%D0%B2%D0%BA%D0%B0" TargetMode="External"/><Relationship Id="rId26" Type="http://schemas.openxmlformats.org/officeDocument/2006/relationships/hyperlink" Target="http://ru.wikipedia.org/wiki/%D0%AD%D0%BB%D0%B5%D0%BA%D1%82%D1%80%D0%B8%D1%87%D0%B5%D1%81%D0%BA%D0%BE%D0%B5_%D1%81%D0%BE%D0%BF%D1%80%D0%BE%D1%82%D0%B8%D0%B2%D0%BB%D0%B5%D0%BD%D0%B8%D0%B5" TargetMode="External"/><Relationship Id="rId39" Type="http://schemas.openxmlformats.org/officeDocument/2006/relationships/image" Target="media/image4.jpeg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A0%D0%B5%D0%B7%D0%B8%D1%81%D1%82%D0%BE%D1%80" TargetMode="External"/><Relationship Id="rId34" Type="http://schemas.openxmlformats.org/officeDocument/2006/relationships/hyperlink" Target="http://ru.wikipedia.org/wiki/%D0%98%D0%BD%D0%B4%D1%83%D0%BA%D1%82%D0%B8%D0%B2%D0%BD%D0%BE%D1%81%D1%82%D1%8C" TargetMode="External"/><Relationship Id="rId7" Type="http://schemas.openxmlformats.org/officeDocument/2006/relationships/hyperlink" Target="http://ru.wikipedia.org/wiki/%D0%AD%D0%BB%D0%B5%D0%BA%D1%82%D1%80%D0%BE%D0%B8%D0%B7%D0%BC%D0%B5%D1%80%D0%B8%D1%82%D0%B5%D0%BB%D1%8C%D0%BD%D1%8B%D0%B5_%D0%BF%D1%80%D0%B8%D0%B1%D0%BE%D1%80%D1%8B" TargetMode="External"/><Relationship Id="rId12" Type="http://schemas.openxmlformats.org/officeDocument/2006/relationships/hyperlink" Target="http://ru.wikipedia.org/wiki/%D0%90%D0%BD%D0%B0%D0%BB%D0%BE%D0%B3%D0%BE%D0%B2%D1%8B%D0%B9_%D1%81%D0%B8%D0%B3%D0%BD%D0%B0%D0%BB" TargetMode="External"/><Relationship Id="rId17" Type="http://schemas.openxmlformats.org/officeDocument/2006/relationships/hyperlink" Target="http://ru.wikipedia.org/wiki/%D0%90%D0%A6%D0%9F" TargetMode="External"/><Relationship Id="rId25" Type="http://schemas.openxmlformats.org/officeDocument/2006/relationships/hyperlink" Target="http://ru.wikipedia.org/wiki/%D0%90%D0%BD%D0%B3%D0%BB%D0%B8%D0%B9%D1%81%D0%BA%D0%B8%D0%B9_%D1%8F%D0%B7%D1%8B%D0%BA" TargetMode="External"/><Relationship Id="rId33" Type="http://schemas.openxmlformats.org/officeDocument/2006/relationships/hyperlink" Target="http://ru.wikipedia.org/wiki/%D0%AD%D0%BB%D0%B5%D0%BA%D1%82%D1%80%D0%B8%D1%87%D0%B5%D1%81%D0%BA%D0%B0%D1%8F_%D1%91%D0%BC%D0%BA%D0%BE%D1%81%D1%82%D1%8C" TargetMode="External"/><Relationship Id="rId38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A2%D0%BE%D1%87%D0%BD%D0%BE%D1%81%D1%82%D1%8C" TargetMode="External"/><Relationship Id="rId20" Type="http://schemas.openxmlformats.org/officeDocument/2006/relationships/hyperlink" Target="http://ru.wikipedia.org/wiki/%D0%98%D0%B7%D0%BC%D0%B5%D1%80%D0%B8%D1%82%D0%B5%D0%BB%D1%8C%D0%BD%D1%8B%D0%B9_%D0%BC%D0%B5%D1%85%D0%B0%D0%BD%D0%B8%D0%B7%D0%BC" TargetMode="External"/><Relationship Id="rId29" Type="http://schemas.openxmlformats.org/officeDocument/2006/relationships/hyperlink" Target="http://ru.wikipedia.org/wiki/%D0%AD%D0%BB%D0%B5%D0%BA%D1%82%D1%80%D0%B8%D1%87%D0%B5%D1%81%D0%BA%D0%B8%D0%B9_%D0%B8%D0%BC%D0%BF%D1%83%D0%BB%D1%8C%D1%81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0%D0%BD%D0%B3%D0%BB%D0%B8%D0%B9%D1%81%D0%BA%D0%B8%D0%B9_%D1%8F%D0%B7%D1%8B%D0%BA" TargetMode="External"/><Relationship Id="rId11" Type="http://schemas.openxmlformats.org/officeDocument/2006/relationships/hyperlink" Target="http://ru.wikipedia.org/wiki/%D0%A6%D0%B8%D1%84%D1%80%D0%BE%D0%B2%D0%BE%D0%B9_%D1%81%D0%B8%D0%B3%D0%BD%D0%B0%D0%BB" TargetMode="External"/><Relationship Id="rId24" Type="http://schemas.openxmlformats.org/officeDocument/2006/relationships/hyperlink" Target="http://ru.wikipedia.org/wiki/%D0%90%D0%BD%D0%B3%D0%BB%D0%B8%D0%B9%D1%81%D0%BA%D0%B8%D0%B9_%D1%8F%D0%B7%D1%8B%D0%BA" TargetMode="External"/><Relationship Id="rId32" Type="http://schemas.openxmlformats.org/officeDocument/2006/relationships/hyperlink" Target="http://ru.wikipedia.org/wiki/%D0%A2%D1%80%D0%B0%D0%BD%D0%B7%D0%B8%D1%81%D1%82%D0%BE%D1%80" TargetMode="External"/><Relationship Id="rId37" Type="http://schemas.openxmlformats.org/officeDocument/2006/relationships/hyperlink" Target="http://ru.wikipedia.org/wiki/%D0%A7%D0%B0%D1%81%D1%82%D0%BE%D1%82%D0%B0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ru.wikipedia.org/wiki/%D0%90%D0%BD%D0%B3%D0%BB%D0%B8%D0%B9%D1%81%D0%BA%D0%B8%D0%B9_%D1%8F%D0%B7%D1%8B%D0%BA" TargetMode="External"/><Relationship Id="rId15" Type="http://schemas.openxmlformats.org/officeDocument/2006/relationships/image" Target="media/image1.jpeg"/><Relationship Id="rId23" Type="http://schemas.openxmlformats.org/officeDocument/2006/relationships/hyperlink" Target="http://ru.wikipedia.org/wiki/%D0%90%D0%BD%D0%B3%D0%BB%D0%B8%D0%B9%D1%81%D0%BA%D0%B8%D0%B9_%D1%8F%D0%B7%D1%8B%D0%BA" TargetMode="External"/><Relationship Id="rId28" Type="http://schemas.openxmlformats.org/officeDocument/2006/relationships/hyperlink" Target="http://ru.wikipedia.org/w/index.php?title=%D0%93%D0%B0%D1%80%D0%BC%D0%BE%D0%BD%D0%B8%D0%BA%D0%B0_%28%D0%BC%D0%B0%D1%82%D0%B5%D0%BC%D0%B0%D1%82%D0%B8%D0%BA%D0%B0%29&amp;action=edit&amp;redlink=1" TargetMode="External"/><Relationship Id="rId36" Type="http://schemas.openxmlformats.org/officeDocument/2006/relationships/hyperlink" Target="http://ru.wikipedia.org/wiki/%D0%A2%D0%B5%D1%80%D0%BC%D0%BE%D0%BF%D0%B0%D1%80%D0%B0" TargetMode="External"/><Relationship Id="rId10" Type="http://schemas.openxmlformats.org/officeDocument/2006/relationships/hyperlink" Target="http://ru.wikipedia.org/wiki/%D0%9E%D0%BC%D0%BC%D0%B5%D1%82%D1%80" TargetMode="External"/><Relationship Id="rId19" Type="http://schemas.openxmlformats.org/officeDocument/2006/relationships/image" Target="media/image2.jpeg"/><Relationship Id="rId31" Type="http://schemas.openxmlformats.org/officeDocument/2006/relationships/hyperlink" Target="http://ru.wikipedia.org/wiki/%D0%9F%D0%BE%D0%BB%D1%83%D0%BF%D1%80%D0%BE%D0%B2%D0%BE%D0%B4%D0%BD%D0%B8%D0%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0%D0%BC%D0%BF%D0%B5%D1%80%D0%BC%D0%B5%D1%82%D1%80" TargetMode="External"/><Relationship Id="rId14" Type="http://schemas.openxmlformats.org/officeDocument/2006/relationships/hyperlink" Target="http://ru.wikipedia.org/wiki/%D0%A0%D0%B0%D0%B7%D1%80%D1%8F%D0%B4%D0%BD%D0%BE%D1%81%D1%82%D1%8C" TargetMode="External"/><Relationship Id="rId22" Type="http://schemas.openxmlformats.org/officeDocument/2006/relationships/hyperlink" Target="http://ru.wikipedia.org/wiki/%D0%A8%D1%83%D0%BD%D1%82" TargetMode="External"/><Relationship Id="rId27" Type="http://schemas.openxmlformats.org/officeDocument/2006/relationships/hyperlink" Target="http://ru.wikipedia.org/wiki/%D0%9E%D0%BC" TargetMode="External"/><Relationship Id="rId30" Type="http://schemas.openxmlformats.org/officeDocument/2006/relationships/hyperlink" Target="http://ru.wikipedia.org/wiki/%D0%94%D0%B8%D0%BE%D0%B4" TargetMode="External"/><Relationship Id="rId35" Type="http://schemas.openxmlformats.org/officeDocument/2006/relationships/hyperlink" Target="http://ru.wikipedia.org/wiki/%D0%A2%D0%B5%D0%BC%D0%BF%D0%B5%D1%80%D0%B0%D1%82%D1%83%D1%80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5</Pages>
  <Words>1931</Words>
  <Characters>11008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2012-09-06T21:16:00Z</dcterms:created>
  <dcterms:modified xsi:type="dcterms:W3CDTF">2012-10-24T21:02:00Z</dcterms:modified>
</cp:coreProperties>
</file>